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3FE3CF96" w:rsidR="00C119D6" w:rsidRPr="00C119D6" w:rsidRDefault="00C119D6" w:rsidP="00350425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320643A3" w:rsidR="00C119D6" w:rsidRPr="00C119D6" w:rsidRDefault="008631F3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1A18DF" w:rsidRPr="001A18DF">
        <w:rPr>
          <w:b/>
          <w:sz w:val="20"/>
          <w:szCs w:val="20"/>
        </w:rPr>
        <w:t>4</w:t>
      </w:r>
      <w:r w:rsidR="001A18DF">
        <w:rPr>
          <w:b/>
          <w:sz w:val="20"/>
          <w:szCs w:val="20"/>
        </w:rPr>
        <w:t>-202</w:t>
      </w:r>
      <w:r w:rsidR="001A18DF" w:rsidRPr="001A18D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2A1D8642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__</w:t>
      </w:r>
      <w:r w:rsidR="001A18DF" w:rsidRPr="001A18DF">
        <w:rPr>
          <w:b/>
          <w:sz w:val="20"/>
          <w:szCs w:val="20"/>
        </w:rPr>
        <w:t>________________</w:t>
      </w:r>
      <w:r w:rsidR="001A18DF">
        <w:rPr>
          <w:b/>
          <w:sz w:val="20"/>
          <w:szCs w:val="20"/>
        </w:rPr>
        <w:t>___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68526E9C" w:rsidR="00227FC8" w:rsidRPr="00D07190" w:rsidRDefault="00C92FAF" w:rsidP="0010667E">
      <w:pPr>
        <w:ind w:left="-851"/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Style w:val="aff1"/>
        <w:tblW w:w="10490" w:type="dxa"/>
        <w:tblInd w:w="-1003" w:type="dxa"/>
        <w:tblLayout w:type="fixed"/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4E1CB2">
        <w:trPr>
          <w:trHeight w:val="265"/>
        </w:trPr>
        <w:tc>
          <w:tcPr>
            <w:tcW w:w="1701" w:type="dxa"/>
            <w:vMerge w:val="restart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040AA3D7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4779623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4E1CB2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4E1CB2">
        <w:tc>
          <w:tcPr>
            <w:tcW w:w="1701" w:type="dxa"/>
          </w:tcPr>
          <w:p w14:paraId="5604C44C" w14:textId="5C9F0E3E" w:rsidR="00AB0852" w:rsidRPr="0082594D" w:rsidRDefault="0082594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22164</w:t>
            </w:r>
          </w:p>
        </w:tc>
        <w:tc>
          <w:tcPr>
            <w:tcW w:w="2269" w:type="dxa"/>
            <w:gridSpan w:val="2"/>
          </w:tcPr>
          <w:p w14:paraId="75ACBD0B" w14:textId="7F72A30D" w:rsidR="00441994" w:rsidRPr="004E1CB2" w:rsidRDefault="00E8512E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4E1CB2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        3-4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14:paraId="5604C44E" w14:textId="6BE61325" w:rsidR="00AB0852" w:rsidRPr="003F2DC5" w:rsidRDefault="00E851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604C44F" w14:textId="6FB79223" w:rsidR="00AB0852" w:rsidRPr="003F2DC5" w:rsidRDefault="00E851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5604C450" w14:textId="74796228" w:rsidR="00AB0852" w:rsidRPr="003F2DC5" w:rsidRDefault="00E851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5604C451" w14:textId="49EA9595" w:rsidR="00AB0852" w:rsidRPr="003F2DC5" w:rsidRDefault="004E1C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14:paraId="5604C452" w14:textId="7B18F37D" w:rsidR="00AB0852" w:rsidRPr="003F2DC5" w:rsidRDefault="004E1CB2" w:rsidP="00441994">
            <w:pPr>
              <w:rPr>
                <w:sz w:val="20"/>
                <w:szCs w:val="20"/>
                <w:lang w:val="kk-KZ"/>
              </w:rPr>
            </w:pPr>
            <w:r w:rsidRPr="004E1CB2">
              <w:rPr>
                <w:sz w:val="16"/>
                <w:szCs w:val="16"/>
              </w:rPr>
              <w:t>6</w:t>
            </w:r>
          </w:p>
        </w:tc>
      </w:tr>
      <w:tr w:rsidR="00594DE6" w:rsidRPr="003F2DC5" w14:paraId="5604C455" w14:textId="77777777" w:rsidTr="004E1CB2">
        <w:trPr>
          <w:trHeight w:val="225"/>
        </w:trPr>
        <w:tc>
          <w:tcPr>
            <w:tcW w:w="10490" w:type="dxa"/>
            <w:gridSpan w:val="8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4E1CB2">
        <w:tc>
          <w:tcPr>
            <w:tcW w:w="1701" w:type="dxa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4E1CB2">
        <w:tc>
          <w:tcPr>
            <w:tcW w:w="1701" w:type="dxa"/>
          </w:tcPr>
          <w:p w14:paraId="0ACFB2CD" w14:textId="534C9707" w:rsidR="004E1CB2" w:rsidRPr="004E1CB2" w:rsidRDefault="00A87411" w:rsidP="004E1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4E1CB2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0100760F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</w:tcPr>
          <w:p w14:paraId="5604C45D" w14:textId="3D6A353B" w:rsidR="00A77510" w:rsidRPr="00070E6F" w:rsidRDefault="00070E6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ОК</w:t>
            </w:r>
          </w:p>
        </w:tc>
        <w:tc>
          <w:tcPr>
            <w:tcW w:w="1986" w:type="dxa"/>
            <w:gridSpan w:val="2"/>
          </w:tcPr>
          <w:p w14:paraId="5604C45E" w14:textId="7A462CA6" w:rsidR="00A77510" w:rsidRPr="003F2DC5" w:rsidRDefault="00E851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</w:tcPr>
          <w:p w14:paraId="5604C45F" w14:textId="6C50FEA7" w:rsidR="00A77510" w:rsidRPr="00070E6F" w:rsidRDefault="00E8512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Практический </w:t>
            </w:r>
          </w:p>
        </w:tc>
        <w:tc>
          <w:tcPr>
            <w:tcW w:w="3685" w:type="dxa"/>
            <w:gridSpan w:val="2"/>
            <w:vMerge w:val="restart"/>
          </w:tcPr>
          <w:p w14:paraId="5604C460" w14:textId="7317CF43" w:rsidR="00A77510" w:rsidRPr="00070E6F" w:rsidRDefault="00E8512E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У</w:t>
            </w:r>
            <w:r w:rsidR="00070E6F">
              <w:rPr>
                <w:sz w:val="20"/>
                <w:szCs w:val="20"/>
                <w:lang w:val="kk-KZ"/>
              </w:rPr>
              <w:t>стно</w:t>
            </w:r>
          </w:p>
        </w:tc>
      </w:tr>
      <w:tr w:rsidR="00A77510" w:rsidRPr="003F2DC5" w14:paraId="5604C465" w14:textId="77777777" w:rsidTr="004E1CB2">
        <w:trPr>
          <w:trHeight w:val="214"/>
        </w:trPr>
        <w:tc>
          <w:tcPr>
            <w:tcW w:w="1701" w:type="dxa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</w:tcPr>
          <w:p w14:paraId="5604C463" w14:textId="71A53107" w:rsidR="00A77510" w:rsidRPr="00B325AE" w:rsidRDefault="00B325A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Нургалиева Майра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4E1CB2">
        <w:tc>
          <w:tcPr>
            <w:tcW w:w="1701" w:type="dxa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5604C467" w14:textId="2B7FDE1B" w:rsidR="00A77510" w:rsidRPr="003F2DC5" w:rsidRDefault="00B325AE">
            <w:pPr>
              <w:jc w:val="both"/>
              <w:rPr>
                <w:sz w:val="20"/>
                <w:szCs w:val="20"/>
              </w:rPr>
            </w:pPr>
            <w:r>
              <w:rPr>
                <w:rStyle w:val="af9"/>
                <w:sz w:val="20"/>
                <w:szCs w:val="20"/>
                <w:lang w:val="en-US"/>
              </w:rPr>
              <w:t>mayranur</w:t>
            </w:r>
            <w:hyperlink r:id="rId11" w:history="1">
              <w:r w:rsidR="0017720B" w:rsidRPr="00966507">
                <w:rPr>
                  <w:rStyle w:val="af9"/>
                  <w:sz w:val="20"/>
                  <w:szCs w:val="20"/>
                  <w:lang w:val="en-US"/>
                </w:rPr>
                <w:t>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4E1CB2">
        <w:tc>
          <w:tcPr>
            <w:tcW w:w="1701" w:type="dxa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5604C46B" w14:textId="447BFFAB" w:rsidR="00A77510" w:rsidRPr="00B325AE" w:rsidRDefault="00B325A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87014294554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4E1CB2">
        <w:tc>
          <w:tcPr>
            <w:tcW w:w="1701" w:type="dxa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4E1CB2">
        <w:tc>
          <w:tcPr>
            <w:tcW w:w="1701" w:type="dxa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4E1CB2">
        <w:tc>
          <w:tcPr>
            <w:tcW w:w="1701" w:type="dxa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004E1CB2">
        <w:trPr>
          <w:trHeight w:val="109"/>
        </w:trPr>
        <w:tc>
          <w:tcPr>
            <w:tcW w:w="10490" w:type="dxa"/>
            <w:gridSpan w:val="8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7FB5EADF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4E1CB2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22BB2707" w:rsidR="00A02A85" w:rsidRPr="00F50C75" w:rsidRDefault="00070E6F" w:rsidP="002159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3EE3AEB" w:rsidR="00A02A85" w:rsidRPr="007B6A6C" w:rsidRDefault="00070E6F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A02A85" w:rsidRPr="003F2DC5" w14:paraId="0EDC5837" w14:textId="77777777" w:rsidTr="004E1CB2">
        <w:trPr>
          <w:trHeight w:val="152"/>
        </w:trPr>
        <w:tc>
          <w:tcPr>
            <w:tcW w:w="1701" w:type="dxa"/>
            <w:vMerge w:val="restart"/>
          </w:tcPr>
          <w:p w14:paraId="764CCBDD" w14:textId="3F52FCE6" w:rsidR="00A02A85" w:rsidRPr="003F2DC5" w:rsidRDefault="00070E6F" w:rsidP="00E8512E">
            <w:pPr>
              <w:jc w:val="both"/>
              <w:rPr>
                <w:b/>
                <w:sz w:val="20"/>
                <w:szCs w:val="20"/>
              </w:rPr>
            </w:pPr>
            <w:r w:rsidRPr="00520B27">
              <w:rPr>
                <w:sz w:val="20"/>
                <w:szCs w:val="20"/>
                <w:lang w:val="en-US"/>
              </w:rPr>
              <w:t>C</w:t>
            </w:r>
            <w:r w:rsidRPr="00520B27">
              <w:rPr>
                <w:sz w:val="20"/>
                <w:szCs w:val="20"/>
              </w:rPr>
              <w:t>формировать у с</w:t>
            </w:r>
            <w:r w:rsidR="00E8512E">
              <w:rPr>
                <w:sz w:val="20"/>
                <w:szCs w:val="20"/>
              </w:rPr>
              <w:t xml:space="preserve">лушателей </w:t>
            </w:r>
            <w:r w:rsidRPr="00520B27">
              <w:rPr>
                <w:sz w:val="20"/>
                <w:szCs w:val="20"/>
              </w:rPr>
              <w:t xml:space="preserve"> навыки общения с применением изученных лексических единиц и грамматических конструкци</w:t>
            </w:r>
            <w:r>
              <w:rPr>
                <w:sz w:val="20"/>
                <w:szCs w:val="20"/>
              </w:rPr>
              <w:t>й.</w:t>
            </w:r>
          </w:p>
        </w:tc>
        <w:tc>
          <w:tcPr>
            <w:tcW w:w="5104" w:type="dxa"/>
            <w:gridSpan w:val="5"/>
            <w:vMerge w:val="restart"/>
          </w:tcPr>
          <w:p w14:paraId="09F95F99" w14:textId="4081ADBA" w:rsidR="005721D9" w:rsidRPr="00343EC4" w:rsidRDefault="005721D9" w:rsidP="005721D9">
            <w:pP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95B15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</w:t>
            </w:r>
            <w:r w:rsidRPr="00695B15">
              <w:rPr>
                <w:sz w:val="20"/>
                <w:szCs w:val="20"/>
              </w:rPr>
              <w:t>1</w:t>
            </w:r>
            <w:r w:rsidRPr="005E7456">
              <w:rPr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20B27">
              <w:rPr>
                <w:color w:val="000000"/>
                <w:sz w:val="20"/>
                <w:szCs w:val="20"/>
              </w:rPr>
              <w:t xml:space="preserve"> </w:t>
            </w:r>
            <w:r w:rsidR="00343EC4">
              <w:rPr>
                <w:b/>
                <w:color w:val="000000"/>
                <w:sz w:val="20"/>
                <w:szCs w:val="20"/>
              </w:rPr>
              <w:t>Аудирование</w:t>
            </w:r>
            <w:r w:rsidR="00343EC4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ED53118" w14:textId="77777777" w:rsidR="005721D9" w:rsidRDefault="005721D9" w:rsidP="005721D9">
            <w:pPr>
              <w:ind w:left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520B27">
              <w:rPr>
                <w:color w:val="000000"/>
                <w:sz w:val="20"/>
                <w:szCs w:val="20"/>
              </w:rPr>
              <w:t>понимать высказывания в пределах изученных тем, связанных со знакомыми видами деятельности;</w:t>
            </w:r>
          </w:p>
          <w:p w14:paraId="13C94E9F" w14:textId="77777777" w:rsidR="005721D9" w:rsidRPr="00520B27" w:rsidRDefault="005721D9" w:rsidP="005721D9">
            <w:pPr>
              <w:ind w:left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520B27">
              <w:rPr>
                <w:color w:val="000000"/>
                <w:sz w:val="20"/>
                <w:szCs w:val="20"/>
              </w:rPr>
              <w:t>понимать на слух основное содержание прослушанного отрезка речи в соответствии с уровнем;</w:t>
            </w:r>
          </w:p>
          <w:p w14:paraId="5879C474" w14:textId="58D1F6E4" w:rsidR="00A02A85" w:rsidRPr="00D07190" w:rsidRDefault="00A02A85" w:rsidP="002159D8">
            <w:pPr>
              <w:pStyle w:val="afe"/>
              <w:numPr>
                <w:ilvl w:val="0"/>
                <w:numId w:val="10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DE4AAE" w14:textId="77777777" w:rsidR="005721D9" w:rsidRDefault="005721D9" w:rsidP="005721D9">
            <w:pPr>
              <w:jc w:val="both"/>
              <w:rPr>
                <w:sz w:val="20"/>
                <w:szCs w:val="20"/>
              </w:rPr>
            </w:pPr>
            <w:r w:rsidRPr="008375E9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1</w:t>
            </w:r>
            <w:r w:rsidRPr="008375E9">
              <w:rPr>
                <w:sz w:val="20"/>
                <w:szCs w:val="20"/>
              </w:rPr>
              <w:t xml:space="preserve"> </w:t>
            </w:r>
          </w:p>
          <w:p w14:paraId="37E3D2B9" w14:textId="77777777" w:rsidR="005721D9" w:rsidRDefault="005721D9" w:rsidP="005721D9">
            <w:pPr>
              <w:jc w:val="both"/>
              <w:rPr>
                <w:sz w:val="20"/>
                <w:szCs w:val="20"/>
              </w:rPr>
            </w:pPr>
          </w:p>
          <w:p w14:paraId="5272881B" w14:textId="1136FF66" w:rsidR="00A02A85" w:rsidRPr="005721D9" w:rsidRDefault="005721D9" w:rsidP="00BB7F68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Pr="008375E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. – </w:t>
            </w:r>
            <w:r w:rsidR="00BB7F68">
              <w:rPr>
                <w:sz w:val="20"/>
                <w:szCs w:val="20"/>
              </w:rPr>
              <w:t xml:space="preserve">понял </w:t>
            </w:r>
            <w:r w:rsidRPr="008375E9">
              <w:rPr>
                <w:sz w:val="20"/>
                <w:szCs w:val="20"/>
              </w:rPr>
              <w:t xml:space="preserve"> содержание прослушанного текста.</w:t>
            </w:r>
          </w:p>
        </w:tc>
      </w:tr>
      <w:tr w:rsidR="00A02A85" w:rsidRPr="003F2DC5" w14:paraId="23C41C40" w14:textId="77777777" w:rsidTr="004E1CB2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47CEC8" w14:textId="4A839CD5" w:rsidR="005721D9" w:rsidRPr="008375E9" w:rsidRDefault="005721D9" w:rsidP="005721D9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Pr="008375E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8375E9">
              <w:rPr>
                <w:sz w:val="20"/>
                <w:szCs w:val="20"/>
              </w:rPr>
              <w:t xml:space="preserve"> </w:t>
            </w:r>
            <w:r w:rsidR="00BB7F68">
              <w:rPr>
                <w:sz w:val="20"/>
                <w:szCs w:val="20"/>
              </w:rPr>
              <w:t>–</w:t>
            </w:r>
            <w:r w:rsidRPr="008375E9">
              <w:rPr>
                <w:sz w:val="20"/>
                <w:szCs w:val="20"/>
              </w:rPr>
              <w:t xml:space="preserve"> </w:t>
            </w:r>
            <w:r w:rsidR="00BB7F68">
              <w:rPr>
                <w:sz w:val="20"/>
                <w:szCs w:val="20"/>
              </w:rPr>
              <w:t>понял</w:t>
            </w:r>
            <w:r w:rsidRPr="008375E9">
              <w:rPr>
                <w:sz w:val="20"/>
                <w:szCs w:val="20"/>
              </w:rPr>
              <w:t xml:space="preserve"> информацию из прослушанного текста.</w:t>
            </w:r>
          </w:p>
          <w:p w14:paraId="1FD48F9F" w14:textId="77777777" w:rsidR="005721D9" w:rsidRPr="008375E9" w:rsidRDefault="005721D9" w:rsidP="005721D9">
            <w:pPr>
              <w:jc w:val="both"/>
              <w:rPr>
                <w:sz w:val="20"/>
                <w:szCs w:val="20"/>
              </w:rPr>
            </w:pPr>
          </w:p>
          <w:p w14:paraId="55FE9C6E" w14:textId="034FEFB3" w:rsidR="00A02A85" w:rsidRPr="003F2DC5" w:rsidRDefault="005721D9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02A85" w:rsidRPr="003F2DC5" w14:paraId="5932BD0F" w14:textId="77777777" w:rsidTr="004E1CB2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2A7F6762" w14:textId="169D11B9" w:rsidR="005721D9" w:rsidRPr="00520B27" w:rsidRDefault="00A02A85" w:rsidP="005721D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5721D9" w:rsidRPr="00792F42">
              <w:rPr>
                <w:sz w:val="20"/>
                <w:szCs w:val="20"/>
              </w:rPr>
              <w:t xml:space="preserve"> РО</w:t>
            </w:r>
            <w:r w:rsidR="005721D9">
              <w:rPr>
                <w:sz w:val="20"/>
                <w:szCs w:val="20"/>
              </w:rPr>
              <w:t xml:space="preserve"> </w:t>
            </w:r>
            <w:r w:rsidR="005721D9" w:rsidRPr="005E7456">
              <w:rPr>
                <w:sz w:val="20"/>
                <w:szCs w:val="20"/>
              </w:rPr>
              <w:t>2</w:t>
            </w:r>
            <w:r w:rsidR="005721D9" w:rsidRPr="003B28A4">
              <w:rPr>
                <w:b/>
                <w:sz w:val="20"/>
                <w:szCs w:val="20"/>
              </w:rPr>
              <w:t>.</w:t>
            </w:r>
            <w:r w:rsidR="005721D9" w:rsidRPr="003B28A4">
              <w:rPr>
                <w:b/>
                <w:color w:val="000000"/>
                <w:lang w:eastAsia="ru-RU"/>
              </w:rPr>
              <w:t xml:space="preserve"> </w:t>
            </w:r>
            <w:r w:rsidR="005721D9" w:rsidRPr="003B28A4">
              <w:rPr>
                <w:b/>
                <w:sz w:val="20"/>
                <w:szCs w:val="20"/>
              </w:rPr>
              <w:t>Говорение</w:t>
            </w:r>
          </w:p>
          <w:p w14:paraId="74ADF676" w14:textId="77777777" w:rsidR="005721D9" w:rsidRDefault="005721D9" w:rsidP="005721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 </w:t>
            </w:r>
            <w:r w:rsidRPr="00520B27">
              <w:rPr>
                <w:sz w:val="20"/>
                <w:szCs w:val="20"/>
              </w:rPr>
              <w:t>участвовать в диалогах на изученные темы;</w:t>
            </w:r>
          </w:p>
          <w:p w14:paraId="50D5013B" w14:textId="77777777" w:rsidR="005721D9" w:rsidRPr="00520B27" w:rsidRDefault="005721D9" w:rsidP="005721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</w:t>
            </w:r>
            <w:r w:rsidRPr="00520B27">
              <w:rPr>
                <w:sz w:val="20"/>
                <w:szCs w:val="20"/>
              </w:rPr>
              <w:t>предоставлять информацию личного</w:t>
            </w:r>
            <w:r>
              <w:rPr>
                <w:sz w:val="20"/>
                <w:szCs w:val="20"/>
              </w:rPr>
              <w:t xml:space="preserve"> </w:t>
            </w:r>
            <w:r w:rsidRPr="00520B27">
              <w:rPr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 xml:space="preserve">     </w:t>
            </w:r>
            <w:r w:rsidRPr="00520B27">
              <w:rPr>
                <w:sz w:val="20"/>
                <w:szCs w:val="20"/>
              </w:rPr>
              <w:t xml:space="preserve">отвлечённого характера; </w:t>
            </w:r>
          </w:p>
          <w:p w14:paraId="6E8BBBC9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2FBAC57" w14:textId="18BE5CB2" w:rsidR="007A2FFC" w:rsidRPr="008375E9" w:rsidRDefault="00A02A85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7A2FFC" w:rsidRPr="005E7456">
              <w:rPr>
                <w:color w:val="000000"/>
                <w:sz w:val="20"/>
                <w:szCs w:val="20"/>
              </w:rPr>
              <w:t>2.1</w:t>
            </w:r>
            <w:r w:rsidR="007A2FFC">
              <w:rPr>
                <w:color w:val="000000"/>
                <w:sz w:val="20"/>
                <w:szCs w:val="20"/>
              </w:rPr>
              <w:t>. – строил</w:t>
            </w:r>
            <w:r w:rsidR="007A2FFC" w:rsidRPr="008375E9">
              <w:rPr>
                <w:color w:val="000000"/>
                <w:sz w:val="20"/>
                <w:szCs w:val="20"/>
              </w:rPr>
              <w:t xml:space="preserve"> связные высказывания, диалоги на повседневные темы; </w:t>
            </w:r>
          </w:p>
          <w:p w14:paraId="01B00815" w14:textId="77777777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02A85" w:rsidRPr="003F2DC5" w14:paraId="6FD9613F" w14:textId="77777777" w:rsidTr="004E1CB2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6933056" w14:textId="307E5F61" w:rsidR="007A2FFC" w:rsidRPr="008375E9" w:rsidRDefault="00A02A85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7A2FFC">
              <w:rPr>
                <w:color w:val="000000"/>
                <w:sz w:val="20"/>
                <w:szCs w:val="20"/>
              </w:rPr>
              <w:t xml:space="preserve"> -</w:t>
            </w:r>
            <w:r w:rsidR="007A2FFC" w:rsidRPr="008375E9">
              <w:rPr>
                <w:color w:val="000000"/>
                <w:lang w:eastAsia="ru-RU"/>
              </w:rPr>
              <w:t xml:space="preserve"> </w:t>
            </w:r>
            <w:r w:rsidR="007A2FFC">
              <w:rPr>
                <w:color w:val="000000"/>
                <w:sz w:val="20"/>
                <w:szCs w:val="20"/>
              </w:rPr>
              <w:t>передавал</w:t>
            </w:r>
            <w:r w:rsidR="007A2FFC" w:rsidRPr="008375E9">
              <w:rPr>
                <w:color w:val="000000"/>
                <w:sz w:val="20"/>
                <w:szCs w:val="20"/>
              </w:rPr>
              <w:t xml:space="preserve"> мысли и обмениваться ими в различных повседневных ситуациях.</w:t>
            </w:r>
          </w:p>
          <w:p w14:paraId="79A2A679" w14:textId="6DA31FFF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02A85" w:rsidRPr="003F2DC5" w14:paraId="3950734B" w14:textId="77777777" w:rsidTr="004E1CB2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8E4D4CD" w14:textId="77777777" w:rsidR="007A2FFC" w:rsidRPr="003B28A4" w:rsidRDefault="007A2FFC" w:rsidP="007A2FFC">
            <w:pPr>
              <w:jc w:val="both"/>
              <w:rPr>
                <w:b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Pr="00E85E67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3</w:t>
            </w:r>
            <w:r w:rsidRPr="003B28A4">
              <w:rPr>
                <w:b/>
                <w:sz w:val="20"/>
                <w:szCs w:val="20"/>
              </w:rPr>
              <w:t>. Чтение</w:t>
            </w:r>
          </w:p>
          <w:p w14:paraId="5DC4B3E8" w14:textId="77777777" w:rsidR="007A2FFC" w:rsidRDefault="007A2FFC" w:rsidP="007A2F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-совершенствовать навыки   чтения</w:t>
            </w:r>
            <w:r w:rsidRPr="00B57BE6">
              <w:rPr>
                <w:sz w:val="20"/>
                <w:szCs w:val="20"/>
              </w:rPr>
              <w:t>;</w:t>
            </w:r>
          </w:p>
          <w:p w14:paraId="5E36B9A6" w14:textId="2ED905DD" w:rsidR="007A2FFC" w:rsidRDefault="00BB7F68" w:rsidP="007A2F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 понимать </w:t>
            </w:r>
            <w:r w:rsidR="007A2FFC">
              <w:rPr>
                <w:sz w:val="20"/>
                <w:szCs w:val="20"/>
              </w:rPr>
              <w:t xml:space="preserve"> прочитанного текста</w:t>
            </w:r>
            <w:r w:rsidR="007A2FFC" w:rsidRPr="00B57BE6">
              <w:rPr>
                <w:sz w:val="20"/>
                <w:szCs w:val="20"/>
              </w:rPr>
              <w:t>;</w:t>
            </w:r>
          </w:p>
          <w:p w14:paraId="6458780B" w14:textId="6FAF1350" w:rsidR="00A02A85" w:rsidRPr="003F2DC5" w:rsidRDefault="00BB7F68" w:rsidP="007A2F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 уметь</w:t>
            </w:r>
            <w:r w:rsidR="007A2FFC">
              <w:rPr>
                <w:sz w:val="20"/>
                <w:szCs w:val="20"/>
              </w:rPr>
              <w:t xml:space="preserve"> отвечать на вопросы по тексту</w:t>
            </w:r>
            <w:r w:rsidR="007A2FFC" w:rsidRPr="00B57BE6"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gridSpan w:val="2"/>
          </w:tcPr>
          <w:p w14:paraId="46DAF057" w14:textId="6ECFC34C" w:rsidR="007A2FFC" w:rsidRPr="00792F42" w:rsidRDefault="00A02A85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7A2FFC">
              <w:rPr>
                <w:color w:val="000000"/>
                <w:sz w:val="20"/>
                <w:szCs w:val="20"/>
              </w:rPr>
              <w:t xml:space="preserve"> </w:t>
            </w:r>
            <w:r w:rsidR="00BB7F68">
              <w:rPr>
                <w:color w:val="000000"/>
                <w:sz w:val="20"/>
                <w:szCs w:val="20"/>
              </w:rPr>
              <w:t xml:space="preserve">совершенствовал </w:t>
            </w:r>
            <w:r w:rsidR="007A2FFC" w:rsidRPr="00792F42">
              <w:rPr>
                <w:color w:val="000000"/>
                <w:sz w:val="20"/>
                <w:szCs w:val="20"/>
              </w:rPr>
              <w:t>основные идеи прочитанного текста.</w:t>
            </w:r>
          </w:p>
          <w:p w14:paraId="31021E48" w14:textId="3AE9F90F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02A85" w:rsidRPr="003F2DC5" w14:paraId="219BA814" w14:textId="77777777" w:rsidTr="004E1CB2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6BAD0A4D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7A2FFC">
              <w:rPr>
                <w:color w:val="000000"/>
                <w:sz w:val="20"/>
                <w:szCs w:val="20"/>
              </w:rPr>
              <w:t xml:space="preserve"> </w:t>
            </w:r>
            <w:r w:rsidR="00BB7F68">
              <w:rPr>
                <w:color w:val="000000"/>
                <w:sz w:val="20"/>
                <w:szCs w:val="20"/>
              </w:rPr>
              <w:t>умел передавать</w:t>
            </w:r>
            <w:r w:rsidR="007A2FFC" w:rsidRPr="00792F42">
              <w:rPr>
                <w:color w:val="000000"/>
                <w:sz w:val="20"/>
                <w:szCs w:val="20"/>
              </w:rPr>
              <w:t xml:space="preserve"> основное содержание текста повседневного характера</w:t>
            </w:r>
          </w:p>
        </w:tc>
      </w:tr>
      <w:tr w:rsidR="00A02A85" w:rsidRPr="003F2DC5" w14:paraId="0401B6E3" w14:textId="77777777" w:rsidTr="004E1CB2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70F63C66" w14:textId="77777777" w:rsidR="007A2FFC" w:rsidRPr="003B28A4" w:rsidRDefault="00A02A85" w:rsidP="007A2FFC">
            <w:pPr>
              <w:jc w:val="both"/>
              <w:rPr>
                <w:b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7A2FFC">
              <w:rPr>
                <w:sz w:val="20"/>
                <w:szCs w:val="20"/>
              </w:rPr>
              <w:t xml:space="preserve"> </w:t>
            </w:r>
            <w:r w:rsidR="007A2FFC" w:rsidRPr="00E85E67">
              <w:rPr>
                <w:sz w:val="20"/>
                <w:szCs w:val="20"/>
              </w:rPr>
              <w:t>РО</w:t>
            </w:r>
            <w:r w:rsidR="007A2FFC">
              <w:rPr>
                <w:sz w:val="20"/>
                <w:szCs w:val="20"/>
              </w:rPr>
              <w:t xml:space="preserve"> 4</w:t>
            </w:r>
            <w:r w:rsidR="007A2FFC" w:rsidRPr="003B28A4">
              <w:rPr>
                <w:b/>
                <w:sz w:val="20"/>
                <w:szCs w:val="20"/>
              </w:rPr>
              <w:t>. Письмо</w:t>
            </w:r>
          </w:p>
          <w:p w14:paraId="3177FDF5" w14:textId="5490FBF2" w:rsidR="007A2FFC" w:rsidRDefault="007A2FFC" w:rsidP="007A2F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-</w:t>
            </w:r>
            <w:r w:rsidRPr="00E85E67">
              <w:rPr>
                <w:sz w:val="20"/>
                <w:szCs w:val="20"/>
              </w:rPr>
              <w:t xml:space="preserve"> </w:t>
            </w:r>
            <w:r w:rsidR="00BB7F68">
              <w:rPr>
                <w:sz w:val="20"/>
                <w:szCs w:val="20"/>
              </w:rPr>
              <w:t>знать</w:t>
            </w:r>
            <w:r>
              <w:rPr>
                <w:sz w:val="20"/>
                <w:szCs w:val="20"/>
              </w:rPr>
              <w:t xml:space="preserve"> основы </w:t>
            </w:r>
            <w:r w:rsidRPr="00E85E67">
              <w:rPr>
                <w:sz w:val="20"/>
                <w:szCs w:val="20"/>
              </w:rPr>
              <w:t xml:space="preserve"> навыки   </w:t>
            </w:r>
            <w:r>
              <w:rPr>
                <w:sz w:val="20"/>
                <w:szCs w:val="20"/>
              </w:rPr>
              <w:t>письма</w:t>
            </w:r>
            <w:r w:rsidRPr="00B57BE6">
              <w:rPr>
                <w:sz w:val="20"/>
                <w:szCs w:val="20"/>
              </w:rPr>
              <w:t>;</w:t>
            </w:r>
          </w:p>
          <w:p w14:paraId="63565EDE" w14:textId="77777777" w:rsidR="007A2FFC" w:rsidRPr="008375E9" w:rsidRDefault="007A2FFC" w:rsidP="007A2F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-сформировать навыки речемыслительных и           графических навыков</w:t>
            </w:r>
            <w:r w:rsidRPr="008375E9">
              <w:rPr>
                <w:sz w:val="20"/>
                <w:szCs w:val="20"/>
              </w:rPr>
              <w:t>;</w:t>
            </w:r>
          </w:p>
          <w:p w14:paraId="1929A304" w14:textId="3635CB62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EE74BA8" w14:textId="79F7BF58" w:rsidR="007A2FFC" w:rsidRDefault="00A02A85" w:rsidP="007A2FFC">
            <w:pPr>
              <w:ind w:left="360"/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7A2FFC">
              <w:rPr>
                <w:sz w:val="20"/>
                <w:szCs w:val="20"/>
              </w:rPr>
              <w:t xml:space="preserve"> </w:t>
            </w:r>
            <w:r w:rsidR="00BB7F68">
              <w:rPr>
                <w:sz w:val="20"/>
                <w:szCs w:val="20"/>
              </w:rPr>
              <w:t>знал</w:t>
            </w:r>
            <w:r w:rsidR="007A2FFC">
              <w:rPr>
                <w:sz w:val="20"/>
                <w:szCs w:val="20"/>
              </w:rPr>
              <w:t xml:space="preserve"> </w:t>
            </w:r>
            <w:r w:rsidR="007A2FFC" w:rsidRPr="00792F42">
              <w:rPr>
                <w:sz w:val="20"/>
                <w:szCs w:val="20"/>
              </w:rPr>
              <w:t xml:space="preserve">написать </w:t>
            </w:r>
            <w:r w:rsidR="007A2FFC">
              <w:rPr>
                <w:sz w:val="20"/>
                <w:szCs w:val="20"/>
              </w:rPr>
              <w:t>о себе информацию.</w:t>
            </w:r>
          </w:p>
          <w:p w14:paraId="6D5F81C1" w14:textId="77777777" w:rsidR="00A02A85" w:rsidRPr="003F2DC5" w:rsidRDefault="00A02A85" w:rsidP="007A2FFC">
            <w:pPr>
              <w:ind w:left="360"/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2D269C42" w14:textId="77777777" w:rsidTr="004E1CB2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0FD0ACE" w:rsidR="00A02A85" w:rsidRPr="003F2DC5" w:rsidRDefault="00A02A85" w:rsidP="00BB7F6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7A2FFC">
              <w:rPr>
                <w:sz w:val="20"/>
                <w:szCs w:val="20"/>
              </w:rPr>
              <w:t xml:space="preserve">  </w:t>
            </w:r>
            <w:r w:rsidR="00BB7F68">
              <w:rPr>
                <w:sz w:val="20"/>
                <w:szCs w:val="20"/>
              </w:rPr>
              <w:t>сформировал писать</w:t>
            </w:r>
            <w:r w:rsidR="007A2FFC">
              <w:rPr>
                <w:sz w:val="20"/>
                <w:szCs w:val="20"/>
              </w:rPr>
              <w:t xml:space="preserve"> письмо другу, родителям</w:t>
            </w:r>
          </w:p>
        </w:tc>
      </w:tr>
      <w:tr w:rsidR="00A02A85" w:rsidRPr="003F2DC5" w14:paraId="019F5053" w14:textId="77777777" w:rsidTr="004E1CB2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BEE3D9F" w14:textId="77777777" w:rsidR="007A2FFC" w:rsidRDefault="00A02A85" w:rsidP="007A2FFC">
            <w:pPr>
              <w:jc w:val="both"/>
              <w:rPr>
                <w:b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7A2FFC">
              <w:rPr>
                <w:sz w:val="20"/>
                <w:szCs w:val="20"/>
              </w:rPr>
              <w:t xml:space="preserve"> </w:t>
            </w:r>
            <w:r w:rsidR="007A2FFC" w:rsidRPr="00792F42">
              <w:rPr>
                <w:sz w:val="20"/>
                <w:szCs w:val="20"/>
              </w:rPr>
              <w:t>РО</w:t>
            </w:r>
            <w:r w:rsidR="007A2FFC">
              <w:rPr>
                <w:sz w:val="20"/>
                <w:szCs w:val="20"/>
              </w:rPr>
              <w:t xml:space="preserve"> 5</w:t>
            </w:r>
            <w:r w:rsidR="007A2FFC" w:rsidRPr="00792F42">
              <w:rPr>
                <w:sz w:val="20"/>
                <w:szCs w:val="20"/>
              </w:rPr>
              <w:t>.</w:t>
            </w:r>
            <w:r w:rsidR="007A2FFC" w:rsidRPr="00792F42">
              <w:rPr>
                <w:b/>
                <w:sz w:val="20"/>
                <w:szCs w:val="20"/>
              </w:rPr>
              <w:t xml:space="preserve"> </w:t>
            </w:r>
          </w:p>
          <w:p w14:paraId="1B130507" w14:textId="5DBEDAB8" w:rsidR="00A02A85" w:rsidRPr="003F2DC5" w:rsidRDefault="007A2FFC" w:rsidP="007A2F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Совершенствовать </w:t>
            </w:r>
            <w:r w:rsidRPr="00792F42">
              <w:rPr>
                <w:sz w:val="20"/>
                <w:szCs w:val="20"/>
              </w:rPr>
              <w:t>грамматические и лексически</w:t>
            </w:r>
            <w:r>
              <w:rPr>
                <w:sz w:val="20"/>
                <w:szCs w:val="20"/>
              </w:rPr>
              <w:t>е</w:t>
            </w:r>
            <w:r w:rsidRPr="00792F4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структуры.</w:t>
            </w:r>
          </w:p>
        </w:tc>
        <w:tc>
          <w:tcPr>
            <w:tcW w:w="3685" w:type="dxa"/>
            <w:gridSpan w:val="2"/>
          </w:tcPr>
          <w:p w14:paraId="063254AF" w14:textId="7E54567C" w:rsidR="007A2FFC" w:rsidRDefault="00A02A85" w:rsidP="007A2FF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7A2FFC">
              <w:rPr>
                <w:sz w:val="20"/>
                <w:szCs w:val="20"/>
              </w:rPr>
              <w:t xml:space="preserve"> </w:t>
            </w:r>
            <w:r w:rsidR="00BB7F68">
              <w:rPr>
                <w:sz w:val="20"/>
                <w:szCs w:val="20"/>
              </w:rPr>
              <w:t>совершенствовал</w:t>
            </w:r>
            <w:r w:rsidR="007A2FFC" w:rsidRPr="003D5D3A">
              <w:rPr>
                <w:sz w:val="20"/>
                <w:szCs w:val="20"/>
              </w:rPr>
              <w:t xml:space="preserve"> знания </w:t>
            </w:r>
            <w:r w:rsidR="007A2FFC">
              <w:rPr>
                <w:sz w:val="20"/>
                <w:szCs w:val="20"/>
              </w:rPr>
              <w:t xml:space="preserve">по </w:t>
            </w:r>
            <w:r w:rsidR="007A2FFC" w:rsidRPr="003D5D3A">
              <w:rPr>
                <w:sz w:val="20"/>
                <w:szCs w:val="20"/>
              </w:rPr>
              <w:t>граммати</w:t>
            </w:r>
            <w:r w:rsidR="007A2FFC">
              <w:rPr>
                <w:sz w:val="20"/>
                <w:szCs w:val="20"/>
              </w:rPr>
              <w:t>к</w:t>
            </w:r>
            <w:r w:rsidR="007A2FFC" w:rsidRPr="003D5D3A">
              <w:rPr>
                <w:sz w:val="20"/>
                <w:szCs w:val="20"/>
              </w:rPr>
              <w:t xml:space="preserve">е </w:t>
            </w:r>
            <w:r w:rsidR="007A2FFC">
              <w:rPr>
                <w:sz w:val="20"/>
                <w:szCs w:val="20"/>
              </w:rPr>
              <w:t xml:space="preserve">английского </w:t>
            </w:r>
            <w:r w:rsidR="007A2FFC" w:rsidRPr="003D5D3A">
              <w:rPr>
                <w:sz w:val="20"/>
                <w:szCs w:val="20"/>
              </w:rPr>
              <w:t>языка.</w:t>
            </w:r>
          </w:p>
          <w:p w14:paraId="43B49405" w14:textId="6E47BDB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41006963" w14:textId="77777777" w:rsidTr="004E1CB2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3FF4B976" w:rsidR="00A02A85" w:rsidRPr="003F2DC5" w:rsidRDefault="00A02A85" w:rsidP="00BB7F6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7A2FFC">
              <w:rPr>
                <w:sz w:val="20"/>
                <w:szCs w:val="20"/>
              </w:rPr>
              <w:t xml:space="preserve"> </w:t>
            </w:r>
            <w:r w:rsidR="00BB7F68">
              <w:rPr>
                <w:sz w:val="20"/>
                <w:szCs w:val="20"/>
              </w:rPr>
              <w:t>совершенствовал</w:t>
            </w:r>
            <w:r w:rsidR="007A2FFC">
              <w:rPr>
                <w:sz w:val="20"/>
                <w:szCs w:val="20"/>
              </w:rPr>
              <w:t xml:space="preserve"> знания </w:t>
            </w:r>
            <w:r w:rsidR="007A2FFC" w:rsidRPr="003D5D3A">
              <w:rPr>
                <w:sz w:val="20"/>
                <w:szCs w:val="20"/>
              </w:rPr>
              <w:t xml:space="preserve"> </w:t>
            </w:r>
            <w:r w:rsidR="007A2FFC">
              <w:rPr>
                <w:sz w:val="20"/>
                <w:szCs w:val="20"/>
              </w:rPr>
              <w:t xml:space="preserve">лексических </w:t>
            </w:r>
            <w:r w:rsidR="007A2FFC" w:rsidRPr="003D5D3A">
              <w:rPr>
                <w:sz w:val="20"/>
                <w:szCs w:val="20"/>
              </w:rPr>
              <w:t xml:space="preserve"> структур</w:t>
            </w:r>
            <w:r w:rsidR="007A2FFC">
              <w:rPr>
                <w:sz w:val="20"/>
                <w:szCs w:val="20"/>
              </w:rPr>
              <w:t xml:space="preserve"> </w:t>
            </w:r>
            <w:r w:rsidR="007A2FFC" w:rsidRPr="003D5D3A">
              <w:rPr>
                <w:sz w:val="20"/>
                <w:szCs w:val="20"/>
              </w:rPr>
              <w:t xml:space="preserve"> английского языка</w:t>
            </w:r>
            <w:r w:rsidR="007A2FFC">
              <w:rPr>
                <w:sz w:val="20"/>
                <w:szCs w:val="20"/>
              </w:rPr>
              <w:t>.</w:t>
            </w:r>
          </w:p>
        </w:tc>
      </w:tr>
      <w:tr w:rsidR="00A02A85" w:rsidRPr="003F2DC5" w14:paraId="25E2A13A" w14:textId="77777777" w:rsidTr="004E1CB2">
        <w:trPr>
          <w:trHeight w:val="288"/>
        </w:trPr>
        <w:tc>
          <w:tcPr>
            <w:tcW w:w="1701" w:type="dxa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</w:tcPr>
          <w:p w14:paraId="1B51A2E3" w14:textId="6A48E1FB" w:rsidR="00A02A85" w:rsidRPr="003F2DC5" w:rsidRDefault="00BB7F68" w:rsidP="002159D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02A85" w:rsidRPr="003F2DC5" w14:paraId="4C1146AC" w14:textId="77777777" w:rsidTr="004E1CB2">
        <w:trPr>
          <w:trHeight w:val="288"/>
        </w:trPr>
        <w:tc>
          <w:tcPr>
            <w:tcW w:w="1701" w:type="dxa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Постреквизиты</w:t>
            </w:r>
          </w:p>
        </w:tc>
        <w:tc>
          <w:tcPr>
            <w:tcW w:w="8789" w:type="dxa"/>
            <w:gridSpan w:val="7"/>
          </w:tcPr>
          <w:p w14:paraId="526371CA" w14:textId="68575DEB" w:rsidR="00A02A85" w:rsidRPr="003F2DC5" w:rsidRDefault="00FC7E03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Владел уровень </w:t>
            </w:r>
            <w:r w:rsidR="00B34298">
              <w:rPr>
                <w:sz w:val="20"/>
                <w:szCs w:val="20"/>
              </w:rPr>
              <w:t>В1.В2</w:t>
            </w:r>
          </w:p>
        </w:tc>
      </w:tr>
      <w:tr w:rsidR="00A02A85" w:rsidRPr="00350425" w14:paraId="6BE37B1D" w14:textId="77777777" w:rsidTr="004E1CB2">
        <w:tc>
          <w:tcPr>
            <w:tcW w:w="1701" w:type="dxa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</w:tcPr>
          <w:p w14:paraId="7D4ADC9C" w14:textId="72B1D7C5" w:rsidR="00A02A85" w:rsidRPr="00407938" w:rsidRDefault="00A02A85" w:rsidP="007A2FFC">
            <w:pPr>
              <w:rPr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20504FC9" w14:textId="77777777" w:rsidR="007A2FFC" w:rsidRPr="007A2FFC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14:paraId="441185DF" w14:textId="7A9E4528" w:rsidR="007A2FFC" w:rsidRPr="00FC7E03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7A2FFC">
              <w:rPr>
                <w:color w:val="000000"/>
                <w:sz w:val="20"/>
                <w:szCs w:val="20"/>
              </w:rPr>
              <w:t xml:space="preserve">1.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English</w:t>
            </w:r>
            <w:r w:rsidRPr="007A2FFC">
              <w:rPr>
                <w:color w:val="000000"/>
                <w:sz w:val="20"/>
                <w:szCs w:val="20"/>
              </w:rPr>
              <w:t xml:space="preserve">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file</w:t>
            </w:r>
            <w:r w:rsidRPr="007A2FFC">
              <w:rPr>
                <w:color w:val="000000"/>
                <w:sz w:val="20"/>
                <w:szCs w:val="20"/>
              </w:rPr>
              <w:t xml:space="preserve">.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Intermediate Student's Book .- Oxford University Press, 201</w:t>
            </w:r>
            <w:r w:rsidR="00FC7E03" w:rsidRPr="00FC7E03">
              <w:rPr>
                <w:color w:val="000000"/>
                <w:sz w:val="20"/>
                <w:szCs w:val="20"/>
                <w:lang w:val="en-US"/>
              </w:rPr>
              <w:t>9</w:t>
            </w:r>
          </w:p>
          <w:p w14:paraId="6F498A29" w14:textId="79869110" w:rsidR="007A2FFC" w:rsidRPr="00CE42E8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E42E8">
              <w:rPr>
                <w:color w:val="000000"/>
                <w:sz w:val="20"/>
                <w:szCs w:val="20"/>
                <w:lang w:val="en-US"/>
              </w:rPr>
              <w:t xml:space="preserve">2. SankinA.A. Course in Modern English Lexicology. </w:t>
            </w:r>
            <w:r w:rsidRPr="00CE42E8">
              <w:rPr>
                <w:color w:val="000000"/>
                <w:sz w:val="20"/>
                <w:szCs w:val="20"/>
              </w:rPr>
              <w:t>М., 20</w:t>
            </w:r>
            <w:r w:rsidR="00FC7E03">
              <w:rPr>
                <w:color w:val="000000"/>
                <w:sz w:val="20"/>
                <w:szCs w:val="20"/>
              </w:rPr>
              <w:t>20</w:t>
            </w:r>
          </w:p>
          <w:p w14:paraId="7346320A" w14:textId="77777777" w:rsidR="007A2FFC" w:rsidRPr="00CE42E8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E42E8">
              <w:rPr>
                <w:color w:val="000000"/>
                <w:sz w:val="20"/>
                <w:szCs w:val="20"/>
              </w:rPr>
              <w:t>3. Амандыкова Г., Кабышева Л. Лексикология английского языка. –Астана, изд.Фолиант.–2018</w:t>
            </w:r>
          </w:p>
          <w:p w14:paraId="66FAA03E" w14:textId="77777777" w:rsidR="007A2FFC" w:rsidRPr="00CE42E8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GB"/>
              </w:rPr>
            </w:pPr>
            <w:r w:rsidRPr="00CE42E8">
              <w:rPr>
                <w:color w:val="000000"/>
                <w:sz w:val="20"/>
                <w:szCs w:val="20"/>
                <w:lang w:val="en-US"/>
              </w:rPr>
              <w:t>4.</w:t>
            </w:r>
            <w:r w:rsidRPr="00CE42E8">
              <w:rPr>
                <w:color w:val="000000"/>
                <w:sz w:val="20"/>
                <w:szCs w:val="20"/>
                <w:lang w:val="en-GB"/>
              </w:rPr>
              <w:t xml:space="preserve"> Jennifer S. Oxford Pocket English Idioms. University Press, 2020.</w:t>
            </w:r>
          </w:p>
          <w:p w14:paraId="37E2590B" w14:textId="3AE007E9" w:rsidR="007A2FFC" w:rsidRPr="00CE42E8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GB"/>
              </w:rPr>
            </w:pPr>
            <w:r w:rsidRPr="00CE42E8">
              <w:rPr>
                <w:color w:val="000000"/>
                <w:sz w:val="20"/>
                <w:szCs w:val="20"/>
                <w:lang w:val="en-GB"/>
              </w:rPr>
              <w:t>5. Macmillan Phrasal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CE42E8">
              <w:rPr>
                <w:color w:val="000000"/>
                <w:sz w:val="20"/>
                <w:szCs w:val="20"/>
                <w:lang w:val="en-GB"/>
              </w:rPr>
              <w:t>Verbs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, 201</w:t>
            </w:r>
            <w:r w:rsidR="00B34298" w:rsidRPr="00650D1B">
              <w:rPr>
                <w:color w:val="000000"/>
                <w:sz w:val="20"/>
                <w:szCs w:val="20"/>
                <w:lang w:val="en-US"/>
              </w:rPr>
              <w:t>9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6117C701" w14:textId="707CB6D1" w:rsidR="007A2FFC" w:rsidRPr="00CE42E8" w:rsidRDefault="00FC7E03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GB"/>
              </w:rPr>
            </w:pPr>
            <w:r w:rsidRPr="00FC7E03">
              <w:rPr>
                <w:color w:val="000000"/>
                <w:sz w:val="20"/>
                <w:szCs w:val="20"/>
                <w:lang w:val="en-US"/>
              </w:rPr>
              <w:t>6.</w:t>
            </w:r>
            <w:r w:rsidR="007A2FFC" w:rsidRPr="00CE42E8">
              <w:rPr>
                <w:color w:val="000000"/>
                <w:sz w:val="20"/>
                <w:szCs w:val="20"/>
                <w:lang w:val="en-GB"/>
              </w:rPr>
              <w:t xml:space="preserve"> R.W.Holder: How Not to Say What You Mean: A Dictionary of Euphemisms, Oxford University Press, 501 pages, 20</w:t>
            </w:r>
            <w:r w:rsidR="00B34298" w:rsidRPr="00B34298">
              <w:rPr>
                <w:color w:val="000000"/>
                <w:sz w:val="20"/>
                <w:szCs w:val="20"/>
                <w:lang w:val="en-US"/>
              </w:rPr>
              <w:t>18</w:t>
            </w:r>
            <w:r w:rsidR="007A2FFC" w:rsidRPr="00CE42E8">
              <w:rPr>
                <w:color w:val="000000"/>
                <w:sz w:val="20"/>
                <w:szCs w:val="20"/>
                <w:lang w:val="en-GB"/>
              </w:rPr>
              <w:t>.</w:t>
            </w:r>
          </w:p>
          <w:p w14:paraId="683A5970" w14:textId="3F9C4CC9" w:rsidR="007A2FFC" w:rsidRDefault="00B34298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B34298">
              <w:rPr>
                <w:b/>
                <w:color w:val="000000"/>
                <w:sz w:val="20"/>
                <w:szCs w:val="20"/>
              </w:rPr>
              <w:t xml:space="preserve">Исследовательская инфраструктура </w:t>
            </w:r>
          </w:p>
          <w:p w14:paraId="6A3A9E5F" w14:textId="259A147A" w:rsidR="00B34298" w:rsidRPr="00B34298" w:rsidRDefault="00B34298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  <w:p w14:paraId="218602FE" w14:textId="77777777" w:rsidR="007A2FFC" w:rsidRPr="00B34298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B34298">
              <w:rPr>
                <w:b/>
                <w:color w:val="000000"/>
                <w:sz w:val="20"/>
                <w:szCs w:val="20"/>
              </w:rPr>
              <w:t xml:space="preserve">Интернет ресурсы </w:t>
            </w:r>
          </w:p>
          <w:p w14:paraId="2D2D93EE" w14:textId="77777777" w:rsidR="007A2FFC" w:rsidRPr="00CE42E8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E42E8">
              <w:rPr>
                <w:color w:val="000000"/>
                <w:sz w:val="20"/>
                <w:szCs w:val="20"/>
              </w:rPr>
              <w:t xml:space="preserve">1. </w:t>
            </w:r>
            <w:hyperlink r:id="rId12" w:history="1">
              <w:r w:rsidRPr="00CE42E8">
                <w:rPr>
                  <w:rStyle w:val="af9"/>
                  <w:sz w:val="20"/>
                  <w:szCs w:val="20"/>
                  <w:lang w:val="kk-KZ"/>
                </w:rPr>
                <w:t>http://elibrary.kaznu.kz/ru</w:t>
              </w:r>
            </w:hyperlink>
            <w:r w:rsidRPr="00CE42E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4890DA24" w14:textId="77777777" w:rsidR="007A2FFC" w:rsidRPr="00CE42E8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E42E8">
              <w:rPr>
                <w:color w:val="000000"/>
                <w:sz w:val="20"/>
                <w:szCs w:val="20"/>
              </w:rPr>
              <w:t xml:space="preserve">2.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openkaznu</w:t>
            </w:r>
            <w:r w:rsidRPr="00CE42E8">
              <w:rPr>
                <w:color w:val="000000"/>
                <w:sz w:val="20"/>
                <w:szCs w:val="20"/>
              </w:rPr>
              <w:t>.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kz</w:t>
            </w:r>
            <w:r w:rsidRPr="00CE42E8">
              <w:rPr>
                <w:color w:val="000000"/>
                <w:sz w:val="20"/>
                <w:szCs w:val="20"/>
              </w:rPr>
              <w:t xml:space="preserve"> </w:t>
            </w:r>
            <w:r w:rsidRPr="00CE42E8">
              <w:rPr>
                <w:color w:val="000000"/>
                <w:sz w:val="20"/>
                <w:szCs w:val="20"/>
                <w:lang w:val="en-US"/>
              </w:rPr>
              <w:t>MOOC</w:t>
            </w:r>
            <w:r w:rsidRPr="00CE42E8">
              <w:rPr>
                <w:color w:val="000000"/>
                <w:sz w:val="20"/>
                <w:szCs w:val="20"/>
              </w:rPr>
              <w:t xml:space="preserve"> Ағылшын тілі</w:t>
            </w:r>
          </w:p>
          <w:p w14:paraId="780D7842" w14:textId="77777777" w:rsidR="007A2FFC" w:rsidRPr="00CE42E8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CE42E8">
              <w:rPr>
                <w:color w:val="000000"/>
                <w:sz w:val="20"/>
                <w:szCs w:val="20"/>
              </w:rPr>
              <w:t xml:space="preserve">3. </w:t>
            </w:r>
            <w:hyperlink r:id="rId13">
              <w:r w:rsidRPr="00CE42E8">
                <w:rPr>
                  <w:rStyle w:val="af9"/>
                  <w:sz w:val="20"/>
                  <w:szCs w:val="20"/>
                  <w:lang w:val="en-US"/>
                </w:rPr>
                <w:t>www.oup.com/elt/</w:t>
              </w:r>
            </w:hyperlink>
            <w:r w:rsidRPr="00CE42E8">
              <w:rPr>
                <w:color w:val="000000"/>
                <w:sz w:val="20"/>
                <w:szCs w:val="20"/>
                <w:lang w:val="en-US"/>
              </w:rPr>
              <w:t xml:space="preserve"> englishfile/pre-Intermediate. </w:t>
            </w:r>
          </w:p>
          <w:p w14:paraId="0B7510B1" w14:textId="77777777" w:rsidR="00B34298" w:rsidRPr="00B34298" w:rsidRDefault="00B34298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n-US"/>
              </w:rPr>
            </w:pPr>
            <w:r w:rsidRPr="00B34298">
              <w:rPr>
                <w:b/>
                <w:color w:val="000000"/>
                <w:sz w:val="20"/>
                <w:szCs w:val="20"/>
              </w:rPr>
              <w:t>Программное</w:t>
            </w:r>
            <w:r w:rsidRPr="00B34298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B34298">
              <w:rPr>
                <w:b/>
                <w:color w:val="000000"/>
                <w:sz w:val="20"/>
                <w:szCs w:val="20"/>
              </w:rPr>
              <w:t>обеспечение</w:t>
            </w:r>
          </w:p>
          <w:p w14:paraId="37CB6C5F" w14:textId="5A15A558" w:rsidR="007A2FFC" w:rsidRPr="00B34298" w:rsidRDefault="00B34298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B34298">
              <w:rPr>
                <w:color w:val="000000"/>
                <w:sz w:val="20"/>
                <w:szCs w:val="20"/>
                <w:lang w:val="en-US"/>
              </w:rPr>
              <w:t>1.</w:t>
            </w:r>
            <w:r w:rsidR="007A2FFC" w:rsidRPr="00B342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7A2FFC" w:rsidRPr="00CE42E8">
              <w:rPr>
                <w:color w:val="000000"/>
                <w:sz w:val="20"/>
                <w:szCs w:val="20"/>
                <w:lang w:val="en-US"/>
              </w:rPr>
              <w:t>Oxford</w:t>
            </w:r>
            <w:r w:rsidR="007A2FFC" w:rsidRPr="00B342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7A2FFC" w:rsidRPr="00CE42E8">
              <w:rPr>
                <w:color w:val="000000"/>
                <w:sz w:val="20"/>
                <w:szCs w:val="20"/>
                <w:lang w:val="en-US"/>
              </w:rPr>
              <w:t>online</w:t>
            </w:r>
            <w:r w:rsidR="007A2FFC" w:rsidRPr="00B342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7A2FFC" w:rsidRPr="00CE42E8">
              <w:rPr>
                <w:color w:val="000000"/>
                <w:sz w:val="20"/>
                <w:szCs w:val="20"/>
                <w:lang w:val="en-US"/>
              </w:rPr>
              <w:t>Skills</w:t>
            </w:r>
            <w:r w:rsidR="007A2FFC" w:rsidRPr="00B3429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7A2FFC" w:rsidRPr="00CE42E8">
              <w:rPr>
                <w:color w:val="000000"/>
                <w:sz w:val="20"/>
                <w:szCs w:val="20"/>
                <w:lang w:val="en-US"/>
              </w:rPr>
              <w:t>Program</w:t>
            </w:r>
          </w:p>
          <w:p w14:paraId="12093DAC" w14:textId="77777777" w:rsidR="007A2FFC" w:rsidRPr="00B34298" w:rsidRDefault="007A2FFC" w:rsidP="007A2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</w:p>
          <w:p w14:paraId="450FF7FC" w14:textId="51BF2B85" w:rsidR="007A2FFC" w:rsidRPr="00407938" w:rsidRDefault="007A2FFC" w:rsidP="007A2FFC">
            <w:pPr>
              <w:rPr>
                <w:color w:val="000000"/>
                <w:sz w:val="20"/>
                <w:szCs w:val="20"/>
                <w:lang w:val="kk-KZ"/>
              </w:rPr>
            </w:pPr>
          </w:p>
          <w:p w14:paraId="56112C75" w14:textId="46DC4DBF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250E031C" w:rsidR="00A02A85" w:rsidRPr="00B3429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9B4FAC">
        <w:trPr>
          <w:trHeight w:val="14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5118F8AE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  <w:r w:rsidR="0017720B">
              <w:rPr>
                <w:sz w:val="20"/>
                <w:szCs w:val="20"/>
              </w:rPr>
              <w:t xml:space="preserve"> </w:t>
            </w:r>
          </w:p>
          <w:p w14:paraId="0762D955" w14:textId="49613202" w:rsidR="00A02A85" w:rsidRPr="00D9725B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8" w:history="1">
              <w:r w:rsidR="00B325AE" w:rsidRPr="00A84351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mayrenur</w:t>
              </w:r>
              <w:r w:rsidR="00B325AE" w:rsidRPr="00A84351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="00B325AE" w:rsidRPr="00A84351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="00B325AE" w:rsidRPr="00A84351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B325AE" w:rsidRPr="00A84351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 w:rsidR="0017720B">
              <w:rPr>
                <w:rStyle w:val="af9"/>
                <w:i/>
                <w:iCs/>
                <w:sz w:val="20"/>
                <w:szCs w:val="20"/>
              </w:rPr>
              <w:t xml:space="preserve">        </w:t>
            </w:r>
            <w:r w:rsidR="00B325AE">
              <w:rPr>
                <w:sz w:val="20"/>
                <w:szCs w:val="20"/>
              </w:rPr>
              <w:t xml:space="preserve">87014294554 </w:t>
            </w:r>
            <w:r w:rsidR="00D9725B">
              <w:rPr>
                <w:sz w:val="20"/>
                <w:szCs w:val="20"/>
                <w:lang w:val="kk-KZ"/>
              </w:rPr>
              <w:t xml:space="preserve"> либо посредством видеосвязи в </w:t>
            </w:r>
            <w:r w:rsidR="00D9725B">
              <w:rPr>
                <w:sz w:val="20"/>
                <w:szCs w:val="20"/>
                <w:lang w:val="en-US"/>
              </w:rPr>
              <w:t>MS</w:t>
            </w:r>
            <w:r w:rsidR="00D9725B" w:rsidRPr="00D9725B">
              <w:rPr>
                <w:sz w:val="20"/>
                <w:szCs w:val="20"/>
              </w:rPr>
              <w:t xml:space="preserve"> </w:t>
            </w:r>
            <w:r w:rsidR="00D9725B">
              <w:rPr>
                <w:sz w:val="20"/>
                <w:szCs w:val="20"/>
                <w:lang w:val="en-US"/>
              </w:rPr>
              <w:t>Teams</w:t>
            </w:r>
            <w:r w:rsidR="00D9725B" w:rsidRPr="00D9725B">
              <w:rPr>
                <w:sz w:val="20"/>
                <w:szCs w:val="20"/>
              </w:rPr>
              <w:t xml:space="preserve"> </w:t>
            </w:r>
            <w:r w:rsidR="00D9725B">
              <w:rPr>
                <w:sz w:val="20"/>
                <w:szCs w:val="20"/>
                <w:lang w:val="en-US"/>
              </w:rPr>
              <w:t>m</w:t>
            </w:r>
            <w:r w:rsidR="00D9725B" w:rsidRPr="00D9725B">
              <w:rPr>
                <w:sz w:val="20"/>
                <w:szCs w:val="20"/>
              </w:rPr>
              <w:t>.</w:t>
            </w:r>
            <w:r w:rsidR="00D9725B">
              <w:rPr>
                <w:sz w:val="20"/>
                <w:szCs w:val="20"/>
                <w:lang w:val="en-US"/>
              </w:rPr>
              <w:t>egembedy</w:t>
            </w:r>
            <w:r w:rsidR="00D9725B" w:rsidRPr="00D9725B">
              <w:rPr>
                <w:sz w:val="20"/>
                <w:szCs w:val="20"/>
              </w:rPr>
              <w:t>@</w:t>
            </w:r>
            <w:r w:rsidR="00D9725B">
              <w:rPr>
                <w:sz w:val="20"/>
                <w:szCs w:val="20"/>
                <w:lang w:val="en-US"/>
              </w:rPr>
              <w:t>kaznu</w:t>
            </w:r>
            <w:r w:rsidR="00D9725B" w:rsidRPr="00D9725B">
              <w:rPr>
                <w:sz w:val="20"/>
                <w:szCs w:val="20"/>
              </w:rPr>
              <w:t>.</w:t>
            </w:r>
            <w:r w:rsidR="00D9725B">
              <w:rPr>
                <w:sz w:val="20"/>
                <w:szCs w:val="20"/>
                <w:lang w:val="en-US"/>
              </w:rPr>
              <w:t>edu</w:t>
            </w:r>
            <w:r w:rsidR="00D9725B" w:rsidRPr="00D9725B">
              <w:rPr>
                <w:sz w:val="20"/>
                <w:szCs w:val="20"/>
              </w:rPr>
              <w:t>.</w:t>
            </w:r>
            <w:r w:rsidR="00D9725B">
              <w:rPr>
                <w:sz w:val="20"/>
                <w:szCs w:val="20"/>
                <w:lang w:val="en-US"/>
              </w:rPr>
              <w:t>kz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1BAB63F9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927111D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2B1E24" w:rsidRDefault="00EC2901" w:rsidP="00D36E98">
            <w:pPr>
              <w:jc w:val="both"/>
              <w:rPr>
                <w:sz w:val="16"/>
                <w:szCs w:val="16"/>
              </w:rPr>
            </w:pPr>
            <w:r w:rsidRPr="002B1E24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2B1E24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2B1E24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2B1E24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2B1E24">
              <w:rPr>
                <w:sz w:val="16"/>
                <w:szCs w:val="16"/>
              </w:rPr>
              <w:t>2</w:t>
            </w:r>
            <w:r w:rsidR="009C29E7" w:rsidRPr="002B1E24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2B1E24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2B1E24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3A692493" w14:textId="77777777" w:rsidR="008642A4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  <w:p w14:paraId="0219070F" w14:textId="6EACE74D" w:rsidR="00A73053" w:rsidRPr="00A73053" w:rsidRDefault="00A73053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A32753F" w14:textId="43CE302C" w:rsidR="008642A4" w:rsidRDefault="00A73053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="008642A4" w:rsidRPr="00261793">
              <w:rPr>
                <w:b/>
                <w:sz w:val="20"/>
                <w:szCs w:val="20"/>
              </w:rPr>
              <w:t>алл</w:t>
            </w:r>
          </w:p>
          <w:p w14:paraId="7D819F9E" w14:textId="581ADDA0" w:rsidR="00A73053" w:rsidRPr="00A73053" w:rsidRDefault="00A73053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3F765A0B" w:rsidR="00A73053" w:rsidRPr="00A73053" w:rsidRDefault="002668F7" w:rsidP="00A7305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A73053">
              <w:rPr>
                <w:b/>
                <w:sz w:val="20"/>
                <w:szCs w:val="20"/>
                <w:lang w:val="en-US"/>
              </w:rPr>
              <w:t xml:space="preserve">1 </w:t>
            </w:r>
          </w:p>
          <w:p w14:paraId="576E1514" w14:textId="519FDA3D" w:rsidR="008642A4" w:rsidRPr="003F2DC5" w:rsidRDefault="00BF38E1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143EFB">
              <w:rPr>
                <w:b/>
                <w:sz w:val="20"/>
                <w:szCs w:val="20"/>
                <w:lang w:val="en-US"/>
              </w:rPr>
              <w:t>basic grammar</w:t>
            </w:r>
          </w:p>
        </w:tc>
      </w:tr>
      <w:tr w:rsidR="008642A4" w:rsidRPr="00285D4B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B516EA5" w:rsidR="008642A4" w:rsidRPr="00BF38E1" w:rsidRDefault="00BF38E1" w:rsidP="00A7305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 xml:space="preserve">The </w:t>
            </w:r>
            <w:r w:rsidRPr="00143EFB">
              <w:rPr>
                <w:rFonts w:eastAsia="SimSun"/>
                <w:sz w:val="20"/>
                <w:szCs w:val="20"/>
                <w:lang w:val="en-US" w:eastAsia="zh-CN"/>
              </w:rPr>
              <w:t>Noun. Countable and uncountable nouns. Singular and plural. Possessive case of nouns</w:t>
            </w:r>
          </w:p>
        </w:tc>
        <w:tc>
          <w:tcPr>
            <w:tcW w:w="861" w:type="dxa"/>
            <w:shd w:val="clear" w:color="auto" w:fill="auto"/>
          </w:tcPr>
          <w:p w14:paraId="1FC6CB41" w14:textId="06E5DB0D" w:rsidR="008642A4" w:rsidRPr="00285D4B" w:rsidRDefault="00285D4B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2870466B" w14:textId="3B113499" w:rsidR="008642A4" w:rsidRPr="00285D4B" w:rsidRDefault="00285D4B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642A4" w:rsidRPr="0035042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BF38E1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66FB30B9" w14:textId="4B5529ED" w:rsidR="00BF38E1" w:rsidRPr="00143EFB" w:rsidRDefault="008642A4" w:rsidP="00BF38E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382CC7">
              <w:rPr>
                <w:b/>
                <w:sz w:val="20"/>
                <w:szCs w:val="20"/>
              </w:rPr>
              <w:t>З</w:t>
            </w:r>
            <w:r w:rsidRPr="00BF38E1">
              <w:rPr>
                <w:b/>
                <w:sz w:val="20"/>
                <w:szCs w:val="20"/>
                <w:lang w:val="en-US"/>
              </w:rPr>
              <w:t xml:space="preserve"> 1. </w:t>
            </w:r>
            <w:r w:rsidR="00BF38E1" w:rsidRPr="00143EFB">
              <w:rPr>
                <w:sz w:val="20"/>
                <w:szCs w:val="20"/>
                <w:lang w:val="en-US"/>
              </w:rPr>
              <w:t xml:space="preserve">Unit 1A  Food fuel or </w:t>
            </w:r>
            <w:r w:rsidR="00B01004" w:rsidRPr="00143EFB">
              <w:rPr>
                <w:sz w:val="20"/>
                <w:szCs w:val="20"/>
                <w:lang w:val="en-US"/>
              </w:rPr>
              <w:t>pleurae</w:t>
            </w:r>
            <w:r w:rsidR="00BF38E1" w:rsidRPr="00143EFB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34E2664F" w14:textId="3FE36873" w:rsidR="008642A4" w:rsidRPr="00BF38E1" w:rsidRDefault="008642A4" w:rsidP="00BF38E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861" w:type="dxa"/>
            <w:shd w:val="clear" w:color="auto" w:fill="auto"/>
          </w:tcPr>
          <w:p w14:paraId="6C7BAA4E" w14:textId="77777777" w:rsidR="008642A4" w:rsidRPr="00BF38E1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BF38E1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42A4" w:rsidRPr="0035042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BF38E1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5370DE20" w:rsidR="008642A4" w:rsidRPr="00BF38E1" w:rsidRDefault="00BF38E1" w:rsidP="00BF38E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Article. A/an and the. Names with and without the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BF38E1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BF38E1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42A4" w:rsidRPr="00285D4B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C0666BD" w:rsidR="008642A4" w:rsidRPr="00467393" w:rsidRDefault="00467393" w:rsidP="0046739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Unit 1B If you really want to win, cheat</w:t>
            </w:r>
          </w:p>
        </w:tc>
        <w:tc>
          <w:tcPr>
            <w:tcW w:w="861" w:type="dxa"/>
            <w:shd w:val="clear" w:color="auto" w:fill="auto"/>
          </w:tcPr>
          <w:p w14:paraId="37331017" w14:textId="29B9CB04" w:rsidR="008642A4" w:rsidRPr="00285D4B" w:rsidRDefault="00285D4B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3CFD117B" w14:textId="57AE2C39" w:rsidR="008642A4" w:rsidRPr="00285D4B" w:rsidRDefault="00285D4B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5042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467393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B552CC8" w:rsidR="008642A4" w:rsidRPr="00D51073" w:rsidRDefault="008642A4" w:rsidP="0046739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СЗ</w:t>
            </w:r>
            <w:r w:rsidRPr="00D51073">
              <w:rPr>
                <w:b/>
                <w:sz w:val="20"/>
                <w:szCs w:val="20"/>
                <w:lang w:val="en-US"/>
              </w:rPr>
              <w:t xml:space="preserve"> 2.</w:t>
            </w:r>
            <w:r w:rsidRPr="00D5107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51073" w:rsidRPr="00143EFB">
              <w:rPr>
                <w:sz w:val="20"/>
                <w:szCs w:val="20"/>
                <w:lang w:val="en-US"/>
              </w:rPr>
              <w:t>Unit 2A We are family</w:t>
            </w:r>
          </w:p>
        </w:tc>
        <w:tc>
          <w:tcPr>
            <w:tcW w:w="861" w:type="dxa"/>
            <w:shd w:val="clear" w:color="auto" w:fill="auto"/>
          </w:tcPr>
          <w:p w14:paraId="5CB823C0" w14:textId="77777777" w:rsidR="008642A4" w:rsidRPr="00D51073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D51073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D51073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76A6976A" w14:textId="1D364783" w:rsidR="00744FA4" w:rsidRPr="00143EFB" w:rsidRDefault="00744FA4" w:rsidP="00744FA4">
            <w:pPr>
              <w:ind w:right="-766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Pronouns and determiners. Some and any. Much, many,</w:t>
            </w:r>
          </w:p>
          <w:p w14:paraId="700BA3A2" w14:textId="77777777" w:rsidR="00744FA4" w:rsidRPr="00143EFB" w:rsidRDefault="00744FA4" w:rsidP="00744FA4">
            <w:pPr>
              <w:ind w:right="-766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little, few, plenty. Neither/ neither of and Either/either of. Each and every</w:t>
            </w:r>
          </w:p>
          <w:p w14:paraId="59888B8B" w14:textId="2B30CCC5" w:rsidR="008642A4" w:rsidRPr="00744FA4" w:rsidRDefault="00744FA4" w:rsidP="00744FA4">
            <w:pPr>
              <w:ind w:right="-766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every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5042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D7F7F7" w14:textId="77777777" w:rsidR="00455784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3A38F30" w14:textId="77777777" w:rsidR="00744FA4" w:rsidRPr="00143EFB" w:rsidRDefault="00744FA4" w:rsidP="00744FA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Grammar tests</w:t>
            </w:r>
          </w:p>
          <w:p w14:paraId="3AC03C6A" w14:textId="64B90DB6" w:rsidR="008642A4" w:rsidRPr="00697944" w:rsidRDefault="00744FA4" w:rsidP="00744FA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143EFB">
              <w:rPr>
                <w:sz w:val="20"/>
                <w:szCs w:val="20"/>
                <w:lang w:val="en-US"/>
              </w:rPr>
              <w:t>A Describing a person</w:t>
            </w:r>
          </w:p>
        </w:tc>
        <w:tc>
          <w:tcPr>
            <w:tcW w:w="861" w:type="dxa"/>
            <w:shd w:val="clear" w:color="auto" w:fill="auto"/>
          </w:tcPr>
          <w:p w14:paraId="7BDA790F" w14:textId="3FDA0334" w:rsidR="008642A4" w:rsidRPr="00350425" w:rsidRDefault="008642A4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55127331" w:rsidR="008642A4" w:rsidRPr="00350425" w:rsidRDefault="008642A4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8642A4" w:rsidRPr="00285D4B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E6952DB" w:rsidR="008642A4" w:rsidRPr="00382CC7" w:rsidRDefault="00A679C4" w:rsidP="00382CC7">
            <w:pPr>
              <w:ind w:right="-766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 xml:space="preserve">Adjectives and adverbs. </w:t>
            </w:r>
            <w:r w:rsidRPr="00143EFB">
              <w:rPr>
                <w:b/>
                <w:bCs/>
                <w:sz w:val="20"/>
                <w:szCs w:val="20"/>
                <w:lang w:val="en-US"/>
              </w:rPr>
              <w:t>So</w:t>
            </w:r>
            <w:r w:rsidRPr="00143EFB">
              <w:rPr>
                <w:sz w:val="20"/>
                <w:szCs w:val="20"/>
                <w:lang w:val="en-US"/>
              </w:rPr>
              <w:t xml:space="preserve"> and </w:t>
            </w:r>
            <w:r w:rsidRPr="00143EFB">
              <w:rPr>
                <w:b/>
                <w:bCs/>
                <w:sz w:val="20"/>
                <w:szCs w:val="20"/>
                <w:lang w:val="en-US"/>
              </w:rPr>
              <w:t>Such</w:t>
            </w:r>
            <w:r w:rsidRPr="00143EFB">
              <w:rPr>
                <w:sz w:val="20"/>
                <w:szCs w:val="20"/>
                <w:lang w:val="en-US"/>
              </w:rPr>
              <w:t xml:space="preserve">. </w:t>
            </w:r>
            <w:r w:rsidRPr="00143EFB">
              <w:rPr>
                <w:b/>
                <w:bCs/>
                <w:sz w:val="20"/>
                <w:szCs w:val="20"/>
                <w:lang w:val="en-US"/>
              </w:rPr>
              <w:t>Enough</w:t>
            </w:r>
            <w:r w:rsidRPr="00143EFB">
              <w:rPr>
                <w:sz w:val="20"/>
                <w:szCs w:val="20"/>
                <w:lang w:val="en-US"/>
              </w:rPr>
              <w:t xml:space="preserve"> and </w:t>
            </w:r>
            <w:r w:rsidRPr="00143EFB">
              <w:rPr>
                <w:b/>
                <w:bCs/>
                <w:sz w:val="20"/>
                <w:szCs w:val="20"/>
                <w:lang w:val="en-US"/>
              </w:rPr>
              <w:t>Too</w:t>
            </w:r>
            <w:r w:rsidRPr="00143EFB">
              <w:rPr>
                <w:sz w:val="20"/>
                <w:szCs w:val="20"/>
                <w:lang w:val="en-US"/>
              </w:rPr>
              <w:t>. Quite, pretty, rather.</w:t>
            </w:r>
          </w:p>
        </w:tc>
        <w:tc>
          <w:tcPr>
            <w:tcW w:w="861" w:type="dxa"/>
            <w:shd w:val="clear" w:color="auto" w:fill="auto"/>
          </w:tcPr>
          <w:p w14:paraId="1D66F1E5" w14:textId="4FE36365" w:rsidR="008642A4" w:rsidRPr="00285D4B" w:rsidRDefault="00285D4B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115AB077" w14:textId="6168E79D" w:rsidR="008642A4" w:rsidRPr="00285D4B" w:rsidRDefault="00285D4B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642A4" w:rsidRPr="0035042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E8512E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76361D9F" w:rsidR="008642A4" w:rsidRPr="00A679C4" w:rsidRDefault="008642A4" w:rsidP="00A679C4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A679C4">
              <w:rPr>
                <w:b/>
                <w:sz w:val="20"/>
                <w:szCs w:val="20"/>
                <w:lang w:val="en-US"/>
              </w:rPr>
              <w:t xml:space="preserve"> 3.</w:t>
            </w:r>
            <w:r w:rsidRPr="00A679C4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="00A679C4" w:rsidRPr="00143EFB">
              <w:rPr>
                <w:b/>
                <w:sz w:val="20"/>
                <w:szCs w:val="20"/>
                <w:lang w:val="en-US"/>
              </w:rPr>
              <w:t xml:space="preserve"> </w:t>
            </w:r>
            <w:r w:rsidR="00A679C4" w:rsidRPr="00143EFB">
              <w:rPr>
                <w:sz w:val="20"/>
                <w:szCs w:val="20"/>
                <w:lang w:val="en-US"/>
              </w:rPr>
              <w:t>3 B What do you remember</w:t>
            </w:r>
          </w:p>
        </w:tc>
        <w:tc>
          <w:tcPr>
            <w:tcW w:w="861" w:type="dxa"/>
            <w:shd w:val="clear" w:color="auto" w:fill="auto"/>
          </w:tcPr>
          <w:p w14:paraId="72FACCF5" w14:textId="77777777" w:rsidR="008642A4" w:rsidRPr="00A679C4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77777777" w:rsidR="008642A4" w:rsidRPr="00A679C4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42A4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A679C4" w:rsidRDefault="008642A4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699C6FED" w:rsidR="008642A4" w:rsidRPr="00697944" w:rsidRDefault="00A679C4" w:rsidP="00A679C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3EFB">
              <w:rPr>
                <w:sz w:val="20"/>
                <w:szCs w:val="20"/>
                <w:lang w:val="en-US"/>
              </w:rPr>
              <w:t>Adjectives and adverbs. Comparison 1. Comparison 2. Comparison 3. Superlatives.</w:t>
            </w:r>
          </w:p>
        </w:tc>
        <w:tc>
          <w:tcPr>
            <w:tcW w:w="861" w:type="dxa"/>
            <w:shd w:val="clear" w:color="auto" w:fill="auto"/>
          </w:tcPr>
          <w:p w14:paraId="189BA33B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6B5088D7" w:rsidR="008642A4" w:rsidRPr="00697944" w:rsidRDefault="008642A4" w:rsidP="00A679C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A679C4" w:rsidRPr="00143EFB">
              <w:rPr>
                <w:sz w:val="20"/>
                <w:szCs w:val="20"/>
                <w:lang w:val="en-US"/>
              </w:rPr>
              <w:t>Grammar tests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E954DD0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285D4B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089F31CF" w14:textId="317EC52B" w:rsidR="00A679C4" w:rsidRPr="00143EFB" w:rsidRDefault="00A679C4" w:rsidP="00A679C4">
            <w:pPr>
              <w:ind w:right="-766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Word order I: verb + object; place and time;</w:t>
            </w:r>
          </w:p>
          <w:p w14:paraId="16491D9D" w14:textId="50C8636F" w:rsidR="008642A4" w:rsidRPr="00A679C4" w:rsidRDefault="00A679C4" w:rsidP="00A679C4">
            <w:pPr>
              <w:ind w:right="-766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 xml:space="preserve">Word order II: adverbs with the verb. </w:t>
            </w:r>
          </w:p>
        </w:tc>
        <w:tc>
          <w:tcPr>
            <w:tcW w:w="861" w:type="dxa"/>
            <w:shd w:val="clear" w:color="auto" w:fill="auto"/>
          </w:tcPr>
          <w:p w14:paraId="0E01C7B6" w14:textId="108A6EA5" w:rsidR="008642A4" w:rsidRPr="00285D4B" w:rsidRDefault="00285D4B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75574304" w14:textId="29C3660B" w:rsidR="008642A4" w:rsidRPr="00285D4B" w:rsidRDefault="00285D4B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642A4" w:rsidRPr="0035042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A679C4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1B80E5A" w:rsidR="008642A4" w:rsidRPr="00A679C4" w:rsidRDefault="008642A4" w:rsidP="00A679C4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A679C4">
              <w:rPr>
                <w:b/>
                <w:sz w:val="20"/>
                <w:szCs w:val="20"/>
                <w:lang w:val="en-US"/>
              </w:rPr>
              <w:t xml:space="preserve"> 4.</w:t>
            </w:r>
            <w:r w:rsidRPr="00A679C4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="00A679C4" w:rsidRPr="00143EFB">
              <w:rPr>
                <w:sz w:val="20"/>
                <w:szCs w:val="20"/>
                <w:lang w:val="en-US"/>
              </w:rPr>
              <w:t>Unit 3 B What do you remember</w:t>
            </w:r>
          </w:p>
        </w:tc>
        <w:tc>
          <w:tcPr>
            <w:tcW w:w="861" w:type="dxa"/>
            <w:shd w:val="clear" w:color="auto" w:fill="auto"/>
          </w:tcPr>
          <w:p w14:paraId="0B4135F0" w14:textId="77777777" w:rsidR="008642A4" w:rsidRPr="00A679C4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7777777" w:rsidR="008642A4" w:rsidRPr="00A679C4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42A4" w:rsidRPr="00A679C4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A679C4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6961E01B" w14:textId="675ED5F0" w:rsidR="00A679C4" w:rsidRPr="00143EFB" w:rsidRDefault="00A679C4" w:rsidP="00A679C4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Conjunctions and prepositions. Although/ though/ even</w:t>
            </w:r>
          </w:p>
          <w:p w14:paraId="6ADF59BA" w14:textId="51F32DB5" w:rsidR="00A679C4" w:rsidRPr="00143EFB" w:rsidRDefault="00F17854" w:rsidP="00A679C4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Though</w:t>
            </w:r>
            <w:r w:rsidR="00A679C4" w:rsidRPr="00143EFB">
              <w:rPr>
                <w:sz w:val="20"/>
                <w:szCs w:val="20"/>
                <w:lang w:val="en-US"/>
              </w:rPr>
              <w:t>/ in spite of/ despite. In case. As…. As if/ as though/like.</w:t>
            </w:r>
          </w:p>
          <w:p w14:paraId="181B0E6C" w14:textId="604EC456" w:rsidR="008642A4" w:rsidRPr="00A679C4" w:rsidRDefault="00F17854" w:rsidP="00A679C4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Colloquium (</w:t>
            </w:r>
            <w:r w:rsidR="00A679C4" w:rsidRPr="00143EFB">
              <w:rPr>
                <w:sz w:val="20"/>
                <w:szCs w:val="20"/>
                <w:lang w:val="en-US"/>
              </w:rPr>
              <w:t xml:space="preserve">control test, </w:t>
            </w:r>
            <w:r w:rsidRPr="00143EFB">
              <w:rPr>
                <w:sz w:val="20"/>
                <w:szCs w:val="20"/>
                <w:lang w:val="en-US"/>
              </w:rPr>
              <w:t>essay)</w:t>
            </w:r>
            <w:r w:rsidR="00A679C4" w:rsidRPr="00143EF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104F9D5" w14:textId="77777777" w:rsidR="008642A4" w:rsidRPr="00A679C4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77777777" w:rsidR="008642A4" w:rsidRPr="00A679C4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42A4" w:rsidRPr="00285D4B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33F76C92" w14:textId="3C4257CA" w:rsidR="00491FE8" w:rsidRPr="00143EFB" w:rsidRDefault="00491FE8" w:rsidP="00491FE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 xml:space="preserve">Prepositions. </w:t>
            </w:r>
          </w:p>
          <w:p w14:paraId="360CFC0D" w14:textId="77777777" w:rsidR="00491FE8" w:rsidRPr="00143EFB" w:rsidRDefault="00491FE8" w:rsidP="00491FE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 xml:space="preserve">Time: </w:t>
            </w:r>
            <w:r w:rsidRPr="00143EFB">
              <w:rPr>
                <w:b/>
                <w:bCs/>
                <w:sz w:val="20"/>
                <w:szCs w:val="20"/>
                <w:lang w:val="en-US"/>
              </w:rPr>
              <w:t>in/at/on;</w:t>
            </w:r>
          </w:p>
          <w:p w14:paraId="596AD0AC" w14:textId="28200AFE" w:rsidR="008642A4" w:rsidRPr="00491FE8" w:rsidRDefault="00491FE8" w:rsidP="00491FE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 xml:space="preserve">Position: </w:t>
            </w:r>
            <w:r w:rsidRPr="00143EFB">
              <w:rPr>
                <w:b/>
                <w:bCs/>
                <w:sz w:val="20"/>
                <w:szCs w:val="20"/>
                <w:lang w:val="en-US"/>
              </w:rPr>
              <w:t>to/at/in/into/by</w:t>
            </w:r>
          </w:p>
        </w:tc>
        <w:tc>
          <w:tcPr>
            <w:tcW w:w="861" w:type="dxa"/>
            <w:shd w:val="clear" w:color="auto" w:fill="auto"/>
          </w:tcPr>
          <w:p w14:paraId="71D44693" w14:textId="482E6D04" w:rsidR="008642A4" w:rsidRPr="00285D4B" w:rsidRDefault="00285D4B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77A46B69" w14:textId="3819150F" w:rsidR="008642A4" w:rsidRPr="00285D4B" w:rsidRDefault="00285D4B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642A4" w:rsidRPr="0035042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491FE8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4CB19558" w14:textId="48DF2D6E" w:rsidR="00491FE8" w:rsidRPr="00143EFB" w:rsidRDefault="008642A4" w:rsidP="00491FE8">
            <w:pPr>
              <w:ind w:right="-766"/>
              <w:rPr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491FE8">
              <w:rPr>
                <w:b/>
                <w:sz w:val="20"/>
                <w:szCs w:val="20"/>
                <w:lang w:val="en-US"/>
              </w:rPr>
              <w:t xml:space="preserve"> 5.</w:t>
            </w:r>
            <w:r w:rsidRPr="00491FE8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="00491FE8" w:rsidRPr="00143EFB">
              <w:rPr>
                <w:sz w:val="20"/>
                <w:szCs w:val="20"/>
                <w:lang w:val="en-US"/>
              </w:rPr>
              <w:t xml:space="preserve"> Noun + preposition;</w:t>
            </w:r>
          </w:p>
          <w:p w14:paraId="08C44DE4" w14:textId="0BD23384" w:rsidR="008642A4" w:rsidRPr="007005D4" w:rsidRDefault="00491FE8" w:rsidP="007005D4">
            <w:pPr>
              <w:ind w:right="-766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Adjective + preposition;</w:t>
            </w:r>
          </w:p>
        </w:tc>
        <w:tc>
          <w:tcPr>
            <w:tcW w:w="861" w:type="dxa"/>
            <w:shd w:val="clear" w:color="auto" w:fill="auto"/>
          </w:tcPr>
          <w:p w14:paraId="6DECDF05" w14:textId="77777777" w:rsidR="008642A4" w:rsidRPr="00E8512E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77777777" w:rsidR="008642A4" w:rsidRPr="00E8512E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42A4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E8512E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14772256" w:rsidR="008642A4" w:rsidRPr="00697944" w:rsidRDefault="007005D4" w:rsidP="00491F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3EFB">
              <w:rPr>
                <w:sz w:val="20"/>
                <w:szCs w:val="20"/>
                <w:lang w:val="en-US"/>
              </w:rPr>
              <w:t>Verb + preposition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14232344" w:rsidR="008642A4" w:rsidRPr="00697944" w:rsidRDefault="002668F7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7005D4" w:rsidRPr="00143EFB">
              <w:rPr>
                <w:sz w:val="20"/>
                <w:szCs w:val="20"/>
                <w:lang w:val="en-US"/>
              </w:rPr>
              <w:t>Changing your life</w:t>
            </w:r>
          </w:p>
        </w:tc>
      </w:tr>
      <w:tr w:rsidR="002F7F65" w:rsidRPr="00285D4B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288EC731" w14:textId="396CE8ED" w:rsidR="00735DDA" w:rsidRPr="00143EFB" w:rsidRDefault="00735DDA" w:rsidP="00735DDA">
            <w:pPr>
              <w:ind w:right="-766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Phrasal verbs. Introductions.</w:t>
            </w:r>
          </w:p>
          <w:p w14:paraId="6D90BFCD" w14:textId="14AAA61A" w:rsidR="002F7F65" w:rsidRPr="00735DDA" w:rsidRDefault="00735DDA" w:rsidP="00735DDA">
            <w:pPr>
              <w:ind w:right="-766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In/out; of/off; up/down; away/back.</w:t>
            </w:r>
          </w:p>
        </w:tc>
        <w:tc>
          <w:tcPr>
            <w:tcW w:w="861" w:type="dxa"/>
            <w:shd w:val="clear" w:color="auto" w:fill="auto"/>
          </w:tcPr>
          <w:p w14:paraId="651B0E0A" w14:textId="3549BBCA" w:rsidR="002F7F65" w:rsidRPr="00285D4B" w:rsidRDefault="00285D4B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59F67C0F" w14:textId="68B5F7F7" w:rsidR="002F7F65" w:rsidRPr="00285D4B" w:rsidRDefault="00285D4B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F7F65" w:rsidRPr="0035042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735DDA" w:rsidRDefault="002F7F65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4EBBB17C" w:rsidR="002F7F65" w:rsidRPr="00697944" w:rsidRDefault="002F7F65" w:rsidP="00735DD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735DDA">
              <w:rPr>
                <w:b/>
                <w:sz w:val="20"/>
                <w:szCs w:val="20"/>
                <w:lang w:val="en-US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735DDA" w:rsidRPr="00143EFB">
              <w:rPr>
                <w:sz w:val="20"/>
                <w:szCs w:val="20"/>
                <w:lang w:val="en-US"/>
              </w:rPr>
              <w:t>Unit 5 B In the office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2F7F65" w:rsidRPr="00735DDA" w:rsidRDefault="002F7F65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735DDA" w:rsidRDefault="002F7F65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2F7F65" w:rsidRPr="007B625C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735DDA" w:rsidRDefault="002F7F65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2230A1F8" w:rsidR="002F7F65" w:rsidRPr="007B625C" w:rsidRDefault="007B625C" w:rsidP="007B625C">
            <w:pPr>
              <w:ind w:right="-766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Present simple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7B625C" w:rsidRDefault="002F7F65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7B625C" w:rsidRDefault="002F7F65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7B625C" w:rsidRDefault="002F7F65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2F7F65" w:rsidRPr="00697944" w:rsidRDefault="002F7F65" w:rsidP="00070E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3F2DC5" w:rsidRDefault="002F7F65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3F2DC5" w:rsidRDefault="002F7F65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285D4B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D58B553" w:rsidR="008642A4" w:rsidRPr="00697944" w:rsidRDefault="007B625C" w:rsidP="007B62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43EFB">
              <w:rPr>
                <w:sz w:val="20"/>
                <w:szCs w:val="20"/>
                <w:lang w:val="en-US"/>
              </w:rPr>
              <w:t>Present Continuous</w:t>
            </w:r>
            <w:r w:rsidR="00E65A0A" w:rsidRPr="00E65A0A">
              <w:rPr>
                <w:sz w:val="20"/>
                <w:szCs w:val="20"/>
                <w:lang w:val="en-US"/>
              </w:rPr>
              <w:t xml:space="preserve"> </w:t>
            </w:r>
            <w:r w:rsidRPr="00143EFB">
              <w:rPr>
                <w:sz w:val="20"/>
                <w:szCs w:val="20"/>
                <w:lang w:val="en-US"/>
              </w:rPr>
              <w:t>(I am doing)</w:t>
            </w:r>
          </w:p>
        </w:tc>
        <w:tc>
          <w:tcPr>
            <w:tcW w:w="861" w:type="dxa"/>
            <w:shd w:val="clear" w:color="auto" w:fill="auto"/>
          </w:tcPr>
          <w:p w14:paraId="537C9AB2" w14:textId="27F6B8CA" w:rsidR="008642A4" w:rsidRPr="00285D4B" w:rsidRDefault="00285D4B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E4776C7" w14:textId="3F1BF31A" w:rsidR="008642A4" w:rsidRPr="00285D4B" w:rsidRDefault="00285D4B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642A4" w:rsidRPr="0035042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7B625C" w:rsidRDefault="008642A4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477CC991" w:rsidR="008642A4" w:rsidRPr="00697944" w:rsidRDefault="008642A4" w:rsidP="007B62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A90EFF">
              <w:rPr>
                <w:b/>
                <w:sz w:val="20"/>
                <w:szCs w:val="20"/>
                <w:lang w:val="en-US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90EFF" w:rsidRPr="00143EFB">
              <w:rPr>
                <w:sz w:val="20"/>
                <w:szCs w:val="20"/>
                <w:lang w:val="en-US"/>
              </w:rPr>
              <w:t>Unit A, B What do you remember</w:t>
            </w:r>
          </w:p>
        </w:tc>
        <w:tc>
          <w:tcPr>
            <w:tcW w:w="861" w:type="dxa"/>
            <w:shd w:val="clear" w:color="auto" w:fill="auto"/>
          </w:tcPr>
          <w:p w14:paraId="289CA76B" w14:textId="77777777" w:rsidR="008642A4" w:rsidRPr="00A90EFF" w:rsidRDefault="008642A4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8642A4" w:rsidRPr="00A90EFF" w:rsidRDefault="008642A4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8642A4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8642A4" w:rsidRPr="00A90EFF" w:rsidRDefault="008642A4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7CB6F7E0" w:rsidR="008642A4" w:rsidRPr="00A41753" w:rsidRDefault="00A41753" w:rsidP="009A195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kk-KZ"/>
              </w:rPr>
              <w:t xml:space="preserve"> </w:t>
            </w:r>
            <w:r w:rsidRPr="00143EFB">
              <w:rPr>
                <w:sz w:val="20"/>
                <w:szCs w:val="20"/>
                <w:lang w:val="en-US"/>
              </w:rPr>
              <w:t xml:space="preserve">Present Perfect </w:t>
            </w:r>
          </w:p>
        </w:tc>
        <w:tc>
          <w:tcPr>
            <w:tcW w:w="861" w:type="dxa"/>
            <w:shd w:val="clear" w:color="auto" w:fill="auto"/>
          </w:tcPr>
          <w:p w14:paraId="502C11A7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77777777" w:rsidR="008642A4" w:rsidRPr="003F2DC5" w:rsidRDefault="008642A4" w:rsidP="00070E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021A85AE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F17854" w:rsidRPr="00143EFB">
              <w:rPr>
                <w:b/>
                <w:sz w:val="20"/>
                <w:szCs w:val="20"/>
                <w:lang w:val="en-US"/>
              </w:rPr>
              <w:t>Preparing</w:t>
            </w:r>
            <w:r w:rsidR="00A41753" w:rsidRPr="00143EFB">
              <w:rPr>
                <w:b/>
                <w:sz w:val="20"/>
                <w:szCs w:val="20"/>
                <w:lang w:val="en-US"/>
              </w:rPr>
              <w:t xml:space="preserve"> a presentation 3.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00D70244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285D4B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71CF280A" w:rsidR="00080FF0" w:rsidRPr="00A41753" w:rsidRDefault="00F17854" w:rsidP="00A4175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Compare</w:t>
            </w:r>
            <w:r>
              <w:rPr>
                <w:sz w:val="20"/>
                <w:szCs w:val="20"/>
                <w:lang w:val="kk-KZ"/>
              </w:rPr>
              <w:t>:</w:t>
            </w:r>
            <w:r w:rsidRPr="00143EFB">
              <w:rPr>
                <w:sz w:val="20"/>
                <w:szCs w:val="20"/>
                <w:lang w:val="en-US"/>
              </w:rPr>
              <w:t xml:space="preserve"> present</w:t>
            </w:r>
            <w:r w:rsidR="00A41753" w:rsidRPr="00143EFB">
              <w:rPr>
                <w:sz w:val="20"/>
                <w:szCs w:val="20"/>
                <w:lang w:val="en-US"/>
              </w:rPr>
              <w:t xml:space="preserve"> continuous and present simple.</w:t>
            </w:r>
          </w:p>
        </w:tc>
        <w:tc>
          <w:tcPr>
            <w:tcW w:w="861" w:type="dxa"/>
            <w:shd w:val="clear" w:color="auto" w:fill="auto"/>
          </w:tcPr>
          <w:p w14:paraId="3C5F8DE6" w14:textId="2E49FE7E" w:rsidR="00080FF0" w:rsidRPr="00285D4B" w:rsidRDefault="00285D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38D37A82" w14:textId="67B4FDA4" w:rsidR="00080FF0" w:rsidRPr="00285D4B" w:rsidRDefault="00285D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80FF0" w:rsidRPr="0035042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A4175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2FA2CF71" w:rsidR="00080FF0" w:rsidRPr="00A41753" w:rsidRDefault="00080FF0" w:rsidP="00A4175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A41753">
              <w:rPr>
                <w:b/>
                <w:sz w:val="20"/>
                <w:szCs w:val="20"/>
                <w:lang w:val="en-US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41753" w:rsidRPr="00143EFB">
              <w:rPr>
                <w:sz w:val="20"/>
                <w:szCs w:val="20"/>
                <w:lang w:val="en-US"/>
              </w:rPr>
              <w:t>Unit 6 A Modern manners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080FF0" w:rsidRPr="00A4175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A4175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41A7A" w:rsidRPr="00F17854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A41753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6F241937" w:rsidR="00941A7A" w:rsidRPr="00A41753" w:rsidRDefault="00A41753" w:rsidP="00A4175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kk-KZ"/>
              </w:rPr>
              <w:t>Present perfect continuous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F17854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F17854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80FF0" w:rsidRPr="00F17854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F1785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080FF0" w:rsidRPr="00B325AE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>П</w:t>
            </w:r>
            <w:r w:rsidRPr="00B325AE">
              <w:rPr>
                <w:b/>
                <w:sz w:val="20"/>
                <w:szCs w:val="20"/>
              </w:rPr>
              <w:t xml:space="preserve">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B325AE">
              <w:rPr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по</w:t>
            </w:r>
            <w:r w:rsidRPr="00B325AE">
              <w:rPr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выполнению</w:t>
            </w:r>
            <w:r w:rsidRPr="00B325AE">
              <w:rPr>
                <w:sz w:val="20"/>
                <w:szCs w:val="20"/>
              </w:rPr>
              <w:t xml:space="preserve">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B325AE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B325AE">
              <w:rPr>
                <w:b/>
                <w:bCs/>
                <w:sz w:val="20"/>
                <w:szCs w:val="20"/>
              </w:rPr>
              <w:t>2</w:t>
            </w:r>
            <w:r w:rsidR="00B43A2C" w:rsidRPr="00B325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B325AE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B325AE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F17854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F17854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17854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56E854AE" w:rsidR="00B43A2C" w:rsidRPr="00A41753" w:rsidRDefault="00A41753" w:rsidP="00A4175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Past simple</w:t>
            </w:r>
            <w:r w:rsidRPr="00143EF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BFB5AD3" w14:textId="25735C90" w:rsidR="00B43A2C" w:rsidRPr="00285D4B" w:rsidRDefault="00285D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4D80AF2" w14:textId="55B2CDF0" w:rsidR="00B43A2C" w:rsidRPr="00285D4B" w:rsidRDefault="00285D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43A2C" w:rsidRPr="0035042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F17854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54B853F5" w:rsidR="00B43A2C" w:rsidRPr="00A41753" w:rsidRDefault="00B43A2C" w:rsidP="00A4175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A41753">
              <w:rPr>
                <w:b/>
                <w:sz w:val="20"/>
                <w:szCs w:val="20"/>
                <w:lang w:val="en-US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41753" w:rsidRPr="00143EFB">
              <w:rPr>
                <w:sz w:val="20"/>
                <w:szCs w:val="20"/>
                <w:lang w:val="en-US"/>
              </w:rPr>
              <w:t>Unit 6 B Judging with the appearances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B43A2C" w:rsidRPr="00A41753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B43A2C" w:rsidRPr="00A41753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B43A2C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B43A2C" w:rsidRPr="00A41753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2A05813C" w:rsidR="00B43A2C" w:rsidRPr="00697944" w:rsidRDefault="00A41753" w:rsidP="00A417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3EFB">
              <w:rPr>
                <w:sz w:val="20"/>
                <w:szCs w:val="20"/>
                <w:lang w:val="en-US"/>
              </w:rPr>
              <w:t>Past continuous</w:t>
            </w:r>
          </w:p>
        </w:tc>
        <w:tc>
          <w:tcPr>
            <w:tcW w:w="861" w:type="dxa"/>
            <w:shd w:val="clear" w:color="auto" w:fill="auto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624204F1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A41753" w:rsidRPr="00143EFB">
              <w:rPr>
                <w:b/>
                <w:sz w:val="20"/>
                <w:szCs w:val="20"/>
                <w:lang w:val="en-US"/>
              </w:rPr>
              <w:t>END COURSE TESTS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303BB576" w:rsidR="00080FF0" w:rsidRPr="00A41753" w:rsidRDefault="00A41753" w:rsidP="00A4175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Past perfect</w:t>
            </w:r>
            <w:r w:rsidRPr="00143EF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3E11B81" w14:textId="479350EB" w:rsidR="00080FF0" w:rsidRPr="003F2DC5" w:rsidRDefault="00285D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0DE8F40A" w14:textId="79943450" w:rsidR="00080FF0" w:rsidRPr="003F2DC5" w:rsidRDefault="00285D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80FF0" w:rsidRPr="0035042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0ECEE864" w:rsidR="00080FF0" w:rsidRPr="00A41753" w:rsidRDefault="00080FF0" w:rsidP="00A4175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A41753">
              <w:rPr>
                <w:b/>
                <w:sz w:val="20"/>
                <w:szCs w:val="20"/>
                <w:lang w:val="en-US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41753" w:rsidRPr="00143EFB">
              <w:rPr>
                <w:sz w:val="20"/>
                <w:szCs w:val="20"/>
                <w:lang w:val="en-US"/>
              </w:rPr>
              <w:t>Compare past simple and past continuous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080FF0" w:rsidRPr="00A4175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080FF0" w:rsidRPr="00A4175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80FF0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080FF0" w:rsidRPr="00A4175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7DAD4176" w:rsidR="00080FF0" w:rsidRPr="00697944" w:rsidRDefault="00A41753" w:rsidP="00A417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3EFB">
              <w:rPr>
                <w:sz w:val="20"/>
                <w:szCs w:val="20"/>
                <w:lang w:val="kk-KZ"/>
              </w:rPr>
              <w:t>Past perfect continuous.</w:t>
            </w:r>
          </w:p>
        </w:tc>
        <w:tc>
          <w:tcPr>
            <w:tcW w:w="861" w:type="dxa"/>
            <w:shd w:val="clear" w:color="auto" w:fill="auto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522B84FF" w:rsidR="00080FF0" w:rsidRPr="00697944" w:rsidRDefault="00080FF0" w:rsidP="0055456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55456E" w:rsidRPr="00143EFB">
              <w:rPr>
                <w:b/>
                <w:sz w:val="20"/>
                <w:szCs w:val="20"/>
                <w:lang w:val="kk-KZ"/>
              </w:rPr>
              <w:t>future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7AB544A6" w:rsidR="00DB68C0" w:rsidRPr="002113C1" w:rsidRDefault="00057C49" w:rsidP="00057C49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kk-KZ"/>
              </w:rPr>
              <w:t xml:space="preserve">Future simple </w:t>
            </w:r>
          </w:p>
        </w:tc>
        <w:tc>
          <w:tcPr>
            <w:tcW w:w="861" w:type="dxa"/>
            <w:shd w:val="clear" w:color="auto" w:fill="auto"/>
          </w:tcPr>
          <w:p w14:paraId="167CA1BA" w14:textId="45A7E550" w:rsidR="00DB68C0" w:rsidRPr="003F2DC5" w:rsidRDefault="00285D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46550FD2" w14:textId="5514F877" w:rsidR="00DB68C0" w:rsidRPr="003F2DC5" w:rsidRDefault="00285D4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3DCAA75A" w:rsidR="00DB68C0" w:rsidRPr="00697944" w:rsidRDefault="00DB68C0" w:rsidP="0055456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7C49" w:rsidRPr="00143EFB">
              <w:rPr>
                <w:sz w:val="20"/>
                <w:szCs w:val="20"/>
                <w:lang w:val="kk-KZ"/>
              </w:rPr>
              <w:t>My ideal home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17178D04" w:rsidR="00DB68C0" w:rsidRPr="00697944" w:rsidRDefault="00057C49" w:rsidP="0055456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3EFB">
              <w:rPr>
                <w:sz w:val="20"/>
                <w:szCs w:val="20"/>
                <w:lang w:val="kk-KZ"/>
              </w:rPr>
              <w:t>Future continuous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5879AD2D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2AFB4F5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68C982B" w:rsidR="00941A7A" w:rsidRPr="002113C1" w:rsidRDefault="002113C1" w:rsidP="002113C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kk-KZ"/>
              </w:rPr>
              <w:t>S</w:t>
            </w:r>
            <w:r w:rsidR="00F17854">
              <w:rPr>
                <w:sz w:val="20"/>
                <w:szCs w:val="20"/>
                <w:lang w:val="en-US"/>
              </w:rPr>
              <w:t>hould</w:t>
            </w:r>
            <w:r>
              <w:rPr>
                <w:sz w:val="20"/>
                <w:szCs w:val="20"/>
                <w:lang w:val="en-US"/>
              </w:rPr>
              <w:t>, would</w:t>
            </w:r>
            <w:r w:rsidRPr="00143EFB">
              <w:rPr>
                <w:b/>
                <w:sz w:val="20"/>
                <w:szCs w:val="20"/>
              </w:rPr>
              <w:t>.</w:t>
            </w:r>
            <w:r w:rsidRPr="00143EF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5042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0AB6B032" w:rsidR="00941A7A" w:rsidRPr="00E8512E" w:rsidRDefault="00941A7A" w:rsidP="0055456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</w:t>
            </w:r>
            <w:r w:rsidRPr="00E8512E">
              <w:rPr>
                <w:b/>
                <w:sz w:val="20"/>
                <w:szCs w:val="20"/>
                <w:lang w:val="en-US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113C1" w:rsidRPr="00143EFB">
              <w:rPr>
                <w:sz w:val="20"/>
                <w:szCs w:val="20"/>
                <w:lang w:val="kk-KZ"/>
              </w:rPr>
              <w:t xml:space="preserve"> Compare future simple and future continuous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E8512E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E8512E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41A7A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941A7A" w:rsidRPr="00E8512E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7A6485DD" w:rsidR="00941A7A" w:rsidRPr="00697944" w:rsidRDefault="002113C1" w:rsidP="0055456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3EFB">
              <w:rPr>
                <w:sz w:val="20"/>
                <w:szCs w:val="20"/>
                <w:lang w:val="en-US"/>
              </w:rPr>
              <w:t>Modal verbs</w:t>
            </w:r>
          </w:p>
        </w:tc>
        <w:tc>
          <w:tcPr>
            <w:tcW w:w="861" w:type="dxa"/>
            <w:shd w:val="clear" w:color="auto" w:fill="auto"/>
          </w:tcPr>
          <w:p w14:paraId="76FDDF2C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CFBD020" w:rsidR="00941A7A" w:rsidRPr="002113C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C05CD">
              <w:rPr>
                <w:b/>
                <w:sz w:val="20"/>
                <w:szCs w:val="20"/>
              </w:rPr>
              <w:t>3.</w:t>
            </w:r>
            <w:r w:rsidR="002113C1">
              <w:rPr>
                <w:b/>
                <w:sz w:val="20"/>
                <w:szCs w:val="20"/>
                <w:lang w:val="en-US"/>
              </w:rPr>
              <w:t xml:space="preserve"> </w:t>
            </w:r>
            <w:r w:rsidR="002113C1" w:rsidRPr="00143EFB">
              <w:rPr>
                <w:b/>
                <w:sz w:val="20"/>
                <w:szCs w:val="20"/>
                <w:lang w:val="en-US"/>
              </w:rPr>
              <w:t>Writing essay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2113C1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7D707734" w:rsidR="00941A7A" w:rsidRPr="002113C1" w:rsidRDefault="002113C1" w:rsidP="002113C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kk-KZ"/>
              </w:rPr>
              <w:t xml:space="preserve">Can, may, must </w:t>
            </w:r>
          </w:p>
        </w:tc>
        <w:tc>
          <w:tcPr>
            <w:tcW w:w="861" w:type="dxa"/>
            <w:shd w:val="clear" w:color="auto" w:fill="auto"/>
          </w:tcPr>
          <w:p w14:paraId="3B502940" w14:textId="77777777" w:rsidR="00941A7A" w:rsidRPr="002113C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2113C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2113C1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17E960BB" w:rsidR="00941A7A" w:rsidRPr="00697944" w:rsidRDefault="00941A7A" w:rsidP="0055456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113C1" w:rsidRPr="00143EFB">
              <w:rPr>
                <w:sz w:val="20"/>
                <w:szCs w:val="20"/>
                <w:lang w:val="en-US"/>
              </w:rPr>
              <w:t>COMPEARING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82CC7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5E99F2E9" w:rsidR="00941A7A" w:rsidRPr="002113C1" w:rsidRDefault="002113C1" w:rsidP="0055456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Voice , active and passive</w:t>
            </w:r>
          </w:p>
        </w:tc>
        <w:tc>
          <w:tcPr>
            <w:tcW w:w="861" w:type="dxa"/>
            <w:shd w:val="clear" w:color="auto" w:fill="auto"/>
          </w:tcPr>
          <w:p w14:paraId="632D7D85" w14:textId="77777777" w:rsidR="00941A7A" w:rsidRPr="002113C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77777777" w:rsidR="00941A7A" w:rsidRPr="002113C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41A7A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2113C1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10C40995" w:rsidR="00941A7A" w:rsidRPr="00AA51B6" w:rsidRDefault="002113C1" w:rsidP="002113C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kk-KZ"/>
              </w:rPr>
              <w:t xml:space="preserve">Gerund  </w:t>
            </w:r>
          </w:p>
        </w:tc>
        <w:tc>
          <w:tcPr>
            <w:tcW w:w="861" w:type="dxa"/>
            <w:shd w:val="clear" w:color="auto" w:fill="auto"/>
          </w:tcPr>
          <w:p w14:paraId="714D747A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5042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7DBE0A20" w:rsidR="00941A7A" w:rsidRPr="002113C1" w:rsidRDefault="00941A7A" w:rsidP="0055456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876EB4">
              <w:rPr>
                <w:b/>
                <w:sz w:val="20"/>
                <w:szCs w:val="20"/>
              </w:rPr>
              <w:t>СЗ</w:t>
            </w:r>
            <w:r w:rsidRPr="002113C1">
              <w:rPr>
                <w:b/>
                <w:sz w:val="20"/>
                <w:szCs w:val="20"/>
                <w:lang w:val="en-US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113C1" w:rsidRPr="00143EFB">
              <w:rPr>
                <w:sz w:val="20"/>
                <w:szCs w:val="20"/>
                <w:lang w:val="kk-KZ"/>
              </w:rPr>
              <w:t>I want to be....</w:t>
            </w:r>
          </w:p>
        </w:tc>
        <w:tc>
          <w:tcPr>
            <w:tcW w:w="861" w:type="dxa"/>
            <w:shd w:val="clear" w:color="auto" w:fill="auto"/>
          </w:tcPr>
          <w:p w14:paraId="3036FD8F" w14:textId="77777777" w:rsidR="00941A7A" w:rsidRPr="002113C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941A7A" w:rsidRPr="002113C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41A7A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941A7A" w:rsidRPr="002113C1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6B1B288B" w:rsidR="00941A7A" w:rsidRPr="00876EB4" w:rsidRDefault="002113C1" w:rsidP="002113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3EFB">
              <w:rPr>
                <w:sz w:val="20"/>
                <w:szCs w:val="20"/>
                <w:lang w:val="kk-KZ"/>
              </w:rPr>
              <w:t>Infinitive</w:t>
            </w:r>
          </w:p>
        </w:tc>
        <w:tc>
          <w:tcPr>
            <w:tcW w:w="861" w:type="dxa"/>
            <w:shd w:val="clear" w:color="auto" w:fill="auto"/>
          </w:tcPr>
          <w:p w14:paraId="115C9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2C2217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4B525231" w14:textId="0BEF3BF5" w:rsidR="002C2217" w:rsidRPr="00143EFB" w:rsidRDefault="002C2217" w:rsidP="002C221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en-US"/>
              </w:rPr>
              <w:t>CONDITIONAL</w:t>
            </w:r>
          </w:p>
          <w:p w14:paraId="16151EC2" w14:textId="663A4404" w:rsidR="00941A7A" w:rsidRPr="002C2217" w:rsidRDefault="00941A7A" w:rsidP="002C221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61" w:type="dxa"/>
            <w:shd w:val="clear" w:color="auto" w:fill="auto"/>
          </w:tcPr>
          <w:p w14:paraId="4349AE46" w14:textId="77777777" w:rsidR="00941A7A" w:rsidRPr="002C221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7CAF9D4D" w14:textId="77777777" w:rsidR="00941A7A" w:rsidRPr="002C221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2C221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4EE1BAF6" w:rsidR="00941A7A" w:rsidRPr="00876EB4" w:rsidRDefault="00941A7A" w:rsidP="002C22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C2217" w:rsidRPr="00143EFB">
              <w:rPr>
                <w:sz w:val="20"/>
                <w:szCs w:val="20"/>
                <w:lang w:val="kk-KZ"/>
              </w:rPr>
              <w:t>If there was.....</w:t>
            </w:r>
          </w:p>
        </w:tc>
        <w:tc>
          <w:tcPr>
            <w:tcW w:w="861" w:type="dxa"/>
            <w:shd w:val="clear" w:color="auto" w:fill="auto"/>
          </w:tcPr>
          <w:p w14:paraId="5B144FD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82CC7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73DBE95D" w:rsidR="00941A7A" w:rsidRPr="002C2217" w:rsidRDefault="002C2217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43EFB">
              <w:rPr>
                <w:sz w:val="20"/>
                <w:szCs w:val="20"/>
                <w:lang w:val="kk-KZ"/>
              </w:rPr>
              <w:t>ZERO,first, second conditional</w:t>
            </w:r>
          </w:p>
        </w:tc>
        <w:tc>
          <w:tcPr>
            <w:tcW w:w="861" w:type="dxa"/>
            <w:shd w:val="clear" w:color="auto" w:fill="auto"/>
          </w:tcPr>
          <w:p w14:paraId="233FF543" w14:textId="77777777" w:rsidR="00941A7A" w:rsidRPr="002C221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941A7A" w:rsidRPr="002C221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41A7A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941A7A" w:rsidRPr="002C2217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24AD3122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="002C2217" w:rsidRPr="00143EFB">
              <w:rPr>
                <w:sz w:val="20"/>
                <w:szCs w:val="20"/>
                <w:lang w:val="en-US"/>
              </w:rPr>
              <w:t>Control tests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40A19CD9" w:rsidR="00941A7A" w:rsidRPr="00C8267A" w:rsidRDefault="00941A7A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516F7F1D" w14:textId="7A7E93CA" w:rsidR="004947F8" w:rsidRPr="00AE6C14" w:rsidRDefault="00AE6C14" w:rsidP="002B1E24">
      <w:pPr>
        <w:rPr>
          <w:sz w:val="20"/>
          <w:szCs w:val="20"/>
        </w:rPr>
        <w:sectPr w:rsidR="004947F8" w:rsidRPr="00AE6C14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ab/>
      </w:r>
    </w:p>
    <w:p w14:paraId="6AE5BDAA" w14:textId="3A7C868E" w:rsidR="00E5184D" w:rsidRPr="00E5184D" w:rsidRDefault="00E5184D" w:rsidP="00E5184D">
      <w:pPr>
        <w:pStyle w:val="aff8"/>
        <w:rPr>
          <w:rStyle w:val="aff7"/>
          <w:bCs w:val="0"/>
          <w:color w:val="2A2A2A"/>
          <w:sz w:val="32"/>
          <w:szCs w:val="32"/>
          <w:lang w:val="en-US"/>
        </w:rPr>
      </w:pPr>
      <w:r w:rsidRPr="00E5184D">
        <w:rPr>
          <w:rStyle w:val="aff7"/>
          <w:bCs w:val="0"/>
          <w:color w:val="2A2A2A"/>
          <w:sz w:val="32"/>
          <w:szCs w:val="32"/>
          <w:lang w:val="en-US"/>
        </w:rPr>
        <w:lastRenderedPageBreak/>
        <w:t>RUBRICATOR OF THE SUMMATIVE ASSESSMENT </w:t>
      </w:r>
    </w:p>
    <w:p w14:paraId="6D153442" w14:textId="0AAA188D" w:rsidR="00F6159D" w:rsidRDefault="00E5184D" w:rsidP="00E5184D">
      <w:pPr>
        <w:pStyle w:val="aff8"/>
        <w:rPr>
          <w:rStyle w:val="eop"/>
          <w:sz w:val="32"/>
          <w:szCs w:val="32"/>
          <w:lang w:val="en-US"/>
        </w:rPr>
      </w:pPr>
      <w:r w:rsidRPr="00E5184D">
        <w:rPr>
          <w:rStyle w:val="aff7"/>
          <w:bCs w:val="0"/>
          <w:color w:val="2A2A2A"/>
          <w:sz w:val="32"/>
          <w:szCs w:val="32"/>
          <w:lang w:val="en-US"/>
        </w:rPr>
        <w:t>CRITERIA EVALUATION OF LEARNING OUTCOMES</w:t>
      </w:r>
      <w:r w:rsidR="00F6159D" w:rsidRPr="00E5184D">
        <w:rPr>
          <w:rStyle w:val="normaltextrun"/>
          <w:b/>
          <w:bCs/>
          <w:sz w:val="32"/>
          <w:szCs w:val="32"/>
          <w:lang w:val="en-US"/>
        </w:rPr>
        <w:t> </w:t>
      </w:r>
      <w:r w:rsidR="00F6159D" w:rsidRPr="00E5184D">
        <w:rPr>
          <w:rStyle w:val="normaltextrun"/>
          <w:sz w:val="32"/>
          <w:szCs w:val="32"/>
          <w:lang w:val="en-US"/>
        </w:rPr>
        <w:t> </w:t>
      </w:r>
      <w:r w:rsidR="00F6159D" w:rsidRPr="00E5184D">
        <w:rPr>
          <w:rStyle w:val="eop"/>
          <w:sz w:val="32"/>
          <w:szCs w:val="32"/>
          <w:lang w:val="en-US"/>
        </w:rPr>
        <w:t> </w:t>
      </w:r>
    </w:p>
    <w:p w14:paraId="0F0D9166" w14:textId="77777777" w:rsidR="00E5184D" w:rsidRPr="00E5184D" w:rsidRDefault="00E5184D" w:rsidP="00E5184D">
      <w:pPr>
        <w:pStyle w:val="aff8"/>
        <w:rPr>
          <w:sz w:val="32"/>
          <w:szCs w:val="32"/>
          <w:lang w:val="en-US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7"/>
        <w:gridCol w:w="3056"/>
        <w:gridCol w:w="2926"/>
        <w:gridCol w:w="3230"/>
        <w:gridCol w:w="3532"/>
      </w:tblGrid>
      <w:tr w:rsidR="00F76949" w:rsidRPr="00F76949" w14:paraId="102FC08E" w14:textId="77777777" w:rsidTr="003A1E2B">
        <w:trPr>
          <w:trHeight w:val="300"/>
        </w:trPr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267FFAA1" w:rsidR="00F6159D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E5184D">
              <w:rPr>
                <w:b/>
                <w:bCs/>
                <w:color w:val="2A2A2A"/>
                <w:sz w:val="28"/>
                <w:szCs w:val="28"/>
                <w:u w:val="single"/>
                <w:shd w:val="clear" w:color="auto" w:fill="FFFFFF"/>
              </w:rPr>
              <w:t>Criterion</w:t>
            </w:r>
            <w:r w:rsidRPr="00E5184D">
              <w:rPr>
                <w:b/>
                <w:bCs/>
                <w:color w:val="2A2A2A"/>
                <w:sz w:val="28"/>
                <w:szCs w:val="28"/>
                <w:u w:val="single"/>
                <w:shd w:val="clear" w:color="auto" w:fill="FFFFFF"/>
                <w:lang w:val="en-US"/>
              </w:rPr>
              <w:t>s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1C6E99F0" w:rsidR="00F6159D" w:rsidRPr="00E5184D" w:rsidRDefault="00E5184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rStyle w:val="normaltextrun"/>
                <w:b/>
                <w:bCs/>
                <w:color w:val="000000"/>
                <w:sz w:val="28"/>
                <w:szCs w:val="28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8"/>
                <w:szCs w:val="28"/>
                <w:lang w:val="en-US"/>
              </w:rPr>
              <w:t>Excellent</w:t>
            </w:r>
            <w:r w:rsidR="00F6159D" w:rsidRPr="00E5184D">
              <w:rPr>
                <w:rStyle w:val="normaltextrun"/>
                <w:b/>
                <w:bCs/>
                <w:color w:val="000000"/>
                <w:sz w:val="28"/>
                <w:szCs w:val="28"/>
              </w:rPr>
              <w:t>» </w:t>
            </w:r>
            <w:r w:rsidR="00F6159D" w:rsidRPr="00E5184D">
              <w:rPr>
                <w:rStyle w:val="normaltextrun"/>
                <w:color w:val="000000"/>
                <w:sz w:val="28"/>
                <w:szCs w:val="28"/>
              </w:rPr>
              <w:t> </w:t>
            </w:r>
            <w:r w:rsidR="00F6159D" w:rsidRPr="00E5184D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14:paraId="57922F82" w14:textId="77777777" w:rsidR="00F6159D" w:rsidRPr="00E5184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E5184D">
              <w:rPr>
                <w:rStyle w:val="normaltextrun"/>
                <w:sz w:val="28"/>
                <w:szCs w:val="28"/>
              </w:rPr>
              <w:t>25-30%</w:t>
            </w:r>
            <w:r w:rsidRPr="00E5184D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24424F2A" w:rsidR="00F6159D" w:rsidRPr="00E5184D" w:rsidRDefault="00E5184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rStyle w:val="normaltextrun"/>
                <w:b/>
                <w:bCs/>
                <w:color w:val="000000"/>
                <w:sz w:val="28"/>
                <w:szCs w:val="28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8"/>
                <w:szCs w:val="28"/>
                <w:lang w:val="en-US"/>
              </w:rPr>
              <w:t>Good</w:t>
            </w:r>
            <w:r w:rsidR="00F6159D" w:rsidRPr="00E5184D">
              <w:rPr>
                <w:rStyle w:val="normaltextrun"/>
                <w:b/>
                <w:bCs/>
                <w:color w:val="000000"/>
                <w:sz w:val="28"/>
                <w:szCs w:val="28"/>
              </w:rPr>
              <w:t>» </w:t>
            </w:r>
            <w:r w:rsidR="00F6159D" w:rsidRPr="00E5184D">
              <w:rPr>
                <w:rStyle w:val="normaltextrun"/>
                <w:color w:val="000000"/>
                <w:sz w:val="28"/>
                <w:szCs w:val="28"/>
              </w:rPr>
              <w:t> </w:t>
            </w:r>
            <w:r w:rsidR="00F6159D" w:rsidRPr="00E5184D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14:paraId="021423C8" w14:textId="77777777" w:rsidR="00F6159D" w:rsidRPr="00E5184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E5184D">
              <w:rPr>
                <w:rStyle w:val="normaltextrun"/>
                <w:sz w:val="28"/>
                <w:szCs w:val="28"/>
              </w:rPr>
              <w:t>20-20%</w:t>
            </w:r>
            <w:r w:rsidRPr="00E5184D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00E48A3A" w:rsidR="00F6159D" w:rsidRPr="00E5184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E5184D">
              <w:rPr>
                <w:rStyle w:val="normaltextrun"/>
                <w:b/>
                <w:bCs/>
                <w:color w:val="000000"/>
                <w:sz w:val="28"/>
                <w:szCs w:val="28"/>
              </w:rPr>
              <w:t>«</w:t>
            </w:r>
            <w:r w:rsidR="00E5184D">
              <w:rPr>
                <w:rStyle w:val="normaltextrun"/>
                <w:b/>
                <w:bCs/>
                <w:color w:val="000000"/>
                <w:sz w:val="28"/>
                <w:szCs w:val="28"/>
                <w:lang w:val="en-US"/>
              </w:rPr>
              <w:t>Satisfact</w:t>
            </w:r>
            <w:r w:rsidRPr="00E5184D">
              <w:rPr>
                <w:rStyle w:val="normaltextrun"/>
                <w:b/>
                <w:bCs/>
                <w:color w:val="000000"/>
                <w:sz w:val="28"/>
                <w:szCs w:val="28"/>
              </w:rPr>
              <w:t>о</w:t>
            </w:r>
            <w:r w:rsidR="00E5184D">
              <w:rPr>
                <w:rStyle w:val="normaltextrun"/>
                <w:b/>
                <w:bCs/>
                <w:color w:val="000000"/>
                <w:sz w:val="28"/>
                <w:szCs w:val="28"/>
                <w:lang w:val="en-US"/>
              </w:rPr>
              <w:t>ry</w:t>
            </w:r>
            <w:r w:rsidRPr="00E5184D">
              <w:rPr>
                <w:rStyle w:val="normaltextrun"/>
                <w:b/>
                <w:bCs/>
                <w:color w:val="000000"/>
                <w:sz w:val="28"/>
                <w:szCs w:val="28"/>
              </w:rPr>
              <w:t>»</w:t>
            </w:r>
            <w:r w:rsidRPr="00E5184D">
              <w:rPr>
                <w:rStyle w:val="normaltextrun"/>
                <w:color w:val="000000"/>
                <w:sz w:val="28"/>
                <w:szCs w:val="28"/>
              </w:rPr>
              <w:t> </w:t>
            </w:r>
            <w:r w:rsidRPr="00E5184D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14:paraId="6D4D8F2D" w14:textId="77777777" w:rsidR="00F6159D" w:rsidRPr="00E5184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E5184D">
              <w:rPr>
                <w:rStyle w:val="normaltextrun"/>
                <w:color w:val="000000"/>
                <w:sz w:val="28"/>
                <w:szCs w:val="28"/>
              </w:rPr>
              <w:t>15-20%</w:t>
            </w:r>
            <w:r w:rsidRPr="00E5184D">
              <w:rPr>
                <w:rStyle w:val="eop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05CCA2CD" w:rsidR="00F6159D" w:rsidRPr="00E5184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E5184D">
              <w:rPr>
                <w:rStyle w:val="normaltextrun"/>
                <w:b/>
                <w:bCs/>
                <w:color w:val="000000"/>
                <w:sz w:val="28"/>
                <w:szCs w:val="28"/>
              </w:rPr>
              <w:t>«</w:t>
            </w:r>
            <w:r w:rsidR="00E5184D">
              <w:rPr>
                <w:rStyle w:val="normaltextrun"/>
                <w:b/>
                <w:bCs/>
                <w:color w:val="000000"/>
                <w:sz w:val="28"/>
                <w:szCs w:val="28"/>
                <w:lang w:val="en-US"/>
              </w:rPr>
              <w:t>Unsatisfactory</w:t>
            </w:r>
            <w:r w:rsidRPr="00E5184D">
              <w:rPr>
                <w:rStyle w:val="normaltextrun"/>
                <w:b/>
                <w:bCs/>
                <w:color w:val="000000"/>
                <w:sz w:val="28"/>
                <w:szCs w:val="28"/>
              </w:rPr>
              <w:t>»</w:t>
            </w:r>
            <w:r w:rsidRPr="00E5184D">
              <w:rPr>
                <w:rStyle w:val="normaltextrun"/>
                <w:color w:val="000000"/>
                <w:sz w:val="28"/>
                <w:szCs w:val="28"/>
              </w:rPr>
              <w:t> </w:t>
            </w:r>
            <w:r w:rsidRPr="00E5184D">
              <w:rPr>
                <w:rStyle w:val="eop"/>
                <w:color w:val="000000"/>
                <w:sz w:val="28"/>
                <w:szCs w:val="28"/>
              </w:rPr>
              <w:t> </w:t>
            </w:r>
          </w:p>
          <w:p w14:paraId="239E6FB2" w14:textId="77777777" w:rsidR="00F6159D" w:rsidRPr="00E5184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E5184D">
              <w:rPr>
                <w:rStyle w:val="normaltextrun"/>
                <w:color w:val="000000"/>
                <w:sz w:val="28"/>
                <w:szCs w:val="28"/>
              </w:rPr>
              <w:t>0 – 15%</w:t>
            </w:r>
            <w:r w:rsidRPr="00E5184D">
              <w:rPr>
                <w:rStyle w:val="eop"/>
                <w:color w:val="000000"/>
                <w:sz w:val="28"/>
                <w:szCs w:val="28"/>
              </w:rPr>
              <w:t> </w:t>
            </w:r>
          </w:p>
        </w:tc>
      </w:tr>
      <w:tr w:rsidR="00F6159D" w:rsidRPr="00E5184D" w14:paraId="533F2269" w14:textId="77777777" w:rsidTr="003A1E2B">
        <w:trPr>
          <w:trHeight w:val="300"/>
        </w:trPr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1A1A9BB7" w:rsidR="00F6159D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  <w:r w:rsidRPr="00E5184D">
              <w:rPr>
                <w:b/>
                <w:bCs/>
                <w:color w:val="2A2A2A"/>
                <w:sz w:val="28"/>
                <w:szCs w:val="28"/>
                <w:u w:val="single"/>
                <w:shd w:val="clear" w:color="auto" w:fill="FFFFFF"/>
              </w:rPr>
              <w:t>Knowledge, Understanding and Interpretation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4825776E" w:rsidR="00F6159D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E5184D">
              <w:rPr>
                <w:color w:val="2A2A2A"/>
                <w:shd w:val="clear" w:color="auto" w:fill="FFFFFF"/>
                <w:lang w:val="en-US"/>
              </w:rPr>
              <w:t>There is excellent knowledge and understanding of the extracts and of the works/texts and a persuasive interpretation of their implications in relation to the global issue. </w:t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2A2A2A"/>
                <w:shd w:val="clear" w:color="auto" w:fill="FFFFFF"/>
                <w:lang w:val="en-US"/>
              </w:rPr>
              <w:t>References to the extracts and to the works/texts are well-chosen and effectively support the candidate’s ideas.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5A256137" w:rsidR="00F6159D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E5184D">
              <w:rPr>
                <w:color w:val="2A2A2A"/>
                <w:shd w:val="clear" w:color="auto" w:fill="FFFFFF"/>
                <w:lang w:val="en-US"/>
              </w:rPr>
              <w:t>There is good knowledge and understanding of the extracts and the works/texts and a sustained interpretation of their implications in relation to the global issue. </w:t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2A2A2A"/>
                <w:shd w:val="clear" w:color="auto" w:fill="FFFFFF"/>
                <w:lang w:val="en-US"/>
              </w:rPr>
              <w:t>References to the extracts and to the works/texts are relevant and support the candidate’s ideas. 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1D57AA89" w:rsidR="00F6159D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E5184D">
              <w:rPr>
                <w:color w:val="2A2A2A"/>
                <w:shd w:val="clear" w:color="auto" w:fill="FFFFFF"/>
                <w:lang w:val="en-US"/>
              </w:rPr>
              <w:t>There is satisfactory knowledge and understanding of the extracts and the works/texts and an interpretation of their implications in relation to the global issue. </w:t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2A2A2A"/>
                <w:shd w:val="clear" w:color="auto" w:fill="FFFFFF"/>
                <w:lang w:val="en-US"/>
              </w:rPr>
              <w:t>References to the extracts and to the works/texts are generally relevant and mostly support the candidate’s ideas.</w:t>
            </w:r>
          </w:p>
        </w:tc>
        <w:tc>
          <w:tcPr>
            <w:tcW w:w="3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8F74666" w:rsidR="00F6159D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E5184D">
              <w:rPr>
                <w:color w:val="2A2A2A"/>
                <w:shd w:val="clear" w:color="auto" w:fill="FFFFFF"/>
                <w:lang w:val="en-US"/>
              </w:rPr>
              <w:t>There is little knowledge and understanding of the extracts and the works/texts in relation to the global issue.  </w:t>
            </w:r>
            <w:r w:rsidRPr="00E5184D">
              <w:rPr>
                <w:color w:val="2A2A2A"/>
                <w:shd w:val="clear" w:color="auto" w:fill="FFFFFF"/>
                <w:lang w:val="en-US"/>
              </w:rPr>
              <w:br/>
            </w:r>
            <w:r w:rsidRPr="00E5184D">
              <w:rPr>
                <w:color w:val="2A2A2A"/>
                <w:shd w:val="clear" w:color="auto" w:fill="FFFFFF"/>
                <w:lang w:val="en-US"/>
              </w:rPr>
              <w:br/>
              <w:t>References to the extracts and to the works/texts are infrequent or are rarely appropriate. </w:t>
            </w:r>
          </w:p>
        </w:tc>
      </w:tr>
      <w:tr w:rsidR="00F6159D" w:rsidRPr="003A1E2B" w14:paraId="41735414" w14:textId="77777777" w:rsidTr="003A1E2B">
        <w:trPr>
          <w:trHeight w:val="300"/>
        </w:trPr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01ED63D1" w:rsidR="00F6159D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  <w:r w:rsidRPr="00E5184D">
              <w:rPr>
                <w:b/>
                <w:bCs/>
                <w:color w:val="2A2A2A"/>
                <w:sz w:val="28"/>
                <w:szCs w:val="28"/>
                <w:u w:val="single"/>
                <w:shd w:val="clear" w:color="auto" w:fill="FFFFFF"/>
              </w:rPr>
              <w:t>Analysis and Evaluation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14818" w14:textId="7B985B58" w:rsidR="00F76949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E5184D">
              <w:rPr>
                <w:color w:val="2A2A2A"/>
                <w:shd w:val="clear" w:color="auto" w:fill="FFFFFF"/>
                <w:lang w:val="en-US"/>
              </w:rPr>
              <w:t>Analysis and evaluation of the extracts and their works/texts are relevant and insightful. </w:t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2A2A2A"/>
                <w:shd w:val="clear" w:color="auto" w:fill="FFFFFF"/>
                <w:lang w:val="en-US"/>
              </w:rPr>
              <w:t>There is a thorough and nuanced understanding of how authorial choices are used to present the global issue.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B8C8677" w:rsidR="00F6159D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E5184D">
              <w:rPr>
                <w:color w:val="2A2A2A"/>
                <w:shd w:val="clear" w:color="auto" w:fill="FFFFFF"/>
                <w:lang w:val="en-US"/>
              </w:rPr>
              <w:t>Analysis and evaluation of the extracts and their works/texts are relevant and at times insightful </w:t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2A2A2A"/>
                <w:shd w:val="clear" w:color="auto" w:fill="FFFFFF"/>
                <w:lang w:val="en-US"/>
              </w:rPr>
              <w:t>There is a good understanding of how authorial choices are used to present the global issue.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0071E264" w:rsidR="00F6159D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E5184D">
              <w:rPr>
                <w:color w:val="2A2A2A"/>
                <w:shd w:val="clear" w:color="auto" w:fill="FFFFFF"/>
                <w:lang w:val="en-US"/>
              </w:rPr>
              <w:t>The oral is analytical in nature, and evaluation of the extracts and their works/texts is mostly relevant. </w:t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2A2A2A"/>
                <w:shd w:val="clear" w:color="auto" w:fill="FFFFFF"/>
                <w:lang w:val="en-US"/>
              </w:rPr>
              <w:t>Authorial choices are identified and reasonably understood in relation to the presentation of the global issue</w:t>
            </w:r>
          </w:p>
        </w:tc>
        <w:tc>
          <w:tcPr>
            <w:tcW w:w="3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006D7C9" w:rsidR="00F6159D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E5184D">
              <w:rPr>
                <w:color w:val="2A2A2A"/>
                <w:shd w:val="clear" w:color="auto" w:fill="FFFFFF"/>
                <w:lang w:val="en-US"/>
              </w:rPr>
              <w:t>The oral is descriptive or contains no relevant analysis. </w:t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2A2A2A"/>
                <w:shd w:val="clear" w:color="auto" w:fill="FFFFFF"/>
                <w:lang w:val="en-US"/>
              </w:rPr>
              <w:t>Authorial choices are seldom identified and, if so, are poorly understood in relation to the presentation of the global issue. </w:t>
            </w:r>
          </w:p>
        </w:tc>
      </w:tr>
      <w:tr w:rsidR="00F6159D" w:rsidRPr="003A1E2B" w14:paraId="148AB1F0" w14:textId="77777777" w:rsidTr="003A1E2B">
        <w:trPr>
          <w:trHeight w:val="300"/>
        </w:trPr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229A9C78" w:rsidR="00F6159D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8"/>
                <w:szCs w:val="28"/>
              </w:rPr>
            </w:pPr>
            <w:r w:rsidRPr="00E5184D">
              <w:rPr>
                <w:b/>
                <w:bCs/>
                <w:color w:val="2A2A2A"/>
                <w:sz w:val="28"/>
                <w:szCs w:val="28"/>
                <w:u w:val="single"/>
                <w:shd w:val="clear" w:color="auto" w:fill="FFFFFF"/>
              </w:rPr>
              <w:t>Focus and Organization 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519E33" w14:textId="33728878" w:rsidR="00F76949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E5184D">
              <w:rPr>
                <w:color w:val="2A2A2A"/>
                <w:shd w:val="clear" w:color="auto" w:fill="FFFFFF"/>
                <w:lang w:val="en-US"/>
              </w:rPr>
              <w:t xml:space="preserve">The oral maintains a clear and sustained focus on the task; treatment of the extracts and works/texts is well-balanced. The development of ideas is logical and convincing; </w:t>
            </w:r>
            <w:r w:rsidRPr="00E5184D">
              <w:rPr>
                <w:color w:val="2A2A2A"/>
                <w:shd w:val="clear" w:color="auto" w:fill="FFFFFF"/>
                <w:lang w:val="en-US"/>
              </w:rPr>
              <w:lastRenderedPageBreak/>
              <w:t>ideas are connected in a cogent manner.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572359BA" w:rsidR="00F6159D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E5184D">
              <w:rPr>
                <w:color w:val="2A2A2A"/>
                <w:shd w:val="clear" w:color="auto" w:fill="FFFFFF"/>
                <w:lang w:val="en-US"/>
              </w:rPr>
              <w:lastRenderedPageBreak/>
              <w:t>The oral maintains a mostly clear and sustained focus on the task; treatment of the extracts and works/texts is balanced. </w:t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2A2A2A"/>
                <w:shd w:val="clear" w:color="auto" w:fill="FFFFFF"/>
                <w:lang w:val="en-US"/>
              </w:rPr>
              <w:t xml:space="preserve">The development of ideas is </w:t>
            </w:r>
            <w:r w:rsidRPr="00E5184D">
              <w:rPr>
                <w:color w:val="2A2A2A"/>
                <w:shd w:val="clear" w:color="auto" w:fill="FFFFFF"/>
                <w:lang w:val="en-US"/>
              </w:rPr>
              <w:lastRenderedPageBreak/>
              <w:t>logical; ideas are cohesively connected in an effective manner. 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3CD02D9A" w:rsidR="00F6159D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E5184D">
              <w:rPr>
                <w:color w:val="2A2A2A"/>
                <w:shd w:val="clear" w:color="auto" w:fill="FFFFFF"/>
                <w:lang w:val="en-US"/>
              </w:rPr>
              <w:lastRenderedPageBreak/>
              <w:t>The oral maintains a focus on the task, despite some lapses; treatment of the extracts and works/texts is mostly balanced. </w:t>
            </w:r>
          </w:p>
        </w:tc>
        <w:tc>
          <w:tcPr>
            <w:tcW w:w="3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01153F33" w:rsidR="00F6159D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E5184D">
              <w:rPr>
                <w:color w:val="2A2A2A"/>
                <w:shd w:val="clear" w:color="auto" w:fill="FFFFFF"/>
                <w:lang w:val="en-US"/>
              </w:rPr>
              <w:t>The oral rarely focuses on the task. There are few connections between ideas.</w:t>
            </w:r>
          </w:p>
        </w:tc>
      </w:tr>
      <w:tr w:rsidR="00F6159D" w:rsidRPr="003A1E2B" w14:paraId="18D9BD39" w14:textId="77777777" w:rsidTr="003A1E2B">
        <w:trPr>
          <w:trHeight w:val="300"/>
        </w:trPr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48F318C0" w:rsidR="00F6159D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E5184D">
              <w:rPr>
                <w:b/>
                <w:bCs/>
                <w:color w:val="2A2A2A"/>
                <w:sz w:val="28"/>
                <w:szCs w:val="28"/>
                <w:u w:val="single"/>
                <w:shd w:val="clear" w:color="auto" w:fill="FFFFFF"/>
              </w:rPr>
              <w:t>Language 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65FDC042" w:rsidR="00F6159D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E5184D">
              <w:rPr>
                <w:color w:val="2A2A2A"/>
                <w:shd w:val="clear" w:color="auto" w:fill="FFFFFF"/>
                <w:lang w:val="en-US"/>
              </w:rPr>
              <w:t>The language is clear, accurate and varied; occasional errors do not hinder communication. Vocabulary and syntax are varied and create effect. </w:t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2A2A2A"/>
                <w:shd w:val="clear" w:color="auto" w:fill="FFFFFF"/>
                <w:lang w:val="en-US"/>
              </w:rPr>
              <w:t>​Elements of style (for example, register, tone and rhetorical devices) are appropriate to the task and enhance the oral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30D64534" w:rsidR="00F6159D" w:rsidRPr="00E5184D" w:rsidRDefault="003A1E2B" w:rsidP="003A1E2B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E5184D">
              <w:rPr>
                <w:color w:val="2A2A2A"/>
                <w:shd w:val="clear" w:color="auto" w:fill="FFFFFF"/>
                <w:lang w:val="en-US"/>
              </w:rPr>
              <w:t>The language is clear and accurate; occasional errors do not hinder communication. Vocabulary and syntax are appropriate and varied. </w:t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2A2A2A"/>
                <w:shd w:val="clear" w:color="auto" w:fill="FFFFFF"/>
                <w:lang w:val="en-US"/>
              </w:rPr>
              <w:t>Elements of style (for example, register, tone and rhetorical devices) are appropriate to the task and somewhat enhance the oral. </w:t>
            </w:r>
          </w:p>
        </w:tc>
        <w:tc>
          <w:tcPr>
            <w:tcW w:w="3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16E10498" w:rsidR="00F6159D" w:rsidRPr="00E5184D" w:rsidRDefault="003A1E2B" w:rsidP="00F6159D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E5184D">
              <w:rPr>
                <w:color w:val="2A2A2A"/>
                <w:shd w:val="clear" w:color="auto" w:fill="FFFFFF"/>
                <w:lang w:val="en-US"/>
              </w:rPr>
              <w:t>The language is clear; errors do not hinder communication. Vocabulary and syntax are appropriate to the task but simple and repetitive. </w:t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2A2A2A"/>
                <w:shd w:val="clear" w:color="auto" w:fill="FFFFFF"/>
                <w:lang w:val="en-US"/>
              </w:rPr>
              <w:t>Elements of style (for example, register, tone and rhetorical devices) are appropriate to the task and neither enhance nor detract from the oral. </w:t>
            </w:r>
          </w:p>
        </w:tc>
        <w:tc>
          <w:tcPr>
            <w:tcW w:w="3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5378F3B8" w:rsidR="00F6159D" w:rsidRPr="00E5184D" w:rsidRDefault="003A1E2B" w:rsidP="003A1E2B">
            <w:pPr>
              <w:pStyle w:val="paragraph"/>
              <w:spacing w:before="0" w:beforeAutospacing="0" w:after="0" w:afterAutospacing="0"/>
              <w:textAlignment w:val="baseline"/>
              <w:rPr>
                <w:lang w:val="en-US"/>
              </w:rPr>
            </w:pPr>
            <w:r w:rsidRPr="00E5184D">
              <w:rPr>
                <w:color w:val="2A2A2A"/>
                <w:shd w:val="clear" w:color="auto" w:fill="FFFFFF"/>
                <w:lang w:val="en-US"/>
              </w:rPr>
              <w:t>The language is rarely clear or accurate; errors often hinder communication. Vocabulary and syntax are imprecise and frequently inaccurate. </w:t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8E8E8E"/>
                <w:lang w:val="en-US"/>
              </w:rPr>
              <w:br/>
            </w:r>
            <w:r w:rsidRPr="00E5184D">
              <w:rPr>
                <w:color w:val="2A2A2A"/>
                <w:shd w:val="clear" w:color="auto" w:fill="FFFFFF"/>
                <w:lang w:val="en-US"/>
              </w:rPr>
              <w:t>Elements of style (for example, register, tone and rhetorical devices) are inappropriate to the task and detract from the oral. </w:t>
            </w:r>
            <w:r w:rsidR="00F6159D" w:rsidRPr="00E5184D">
              <w:rPr>
                <w:rStyle w:val="normaltextrun"/>
                <w:lang w:val="en-US"/>
              </w:rPr>
              <w:t>. </w:t>
            </w:r>
            <w:r w:rsidR="00F6159D" w:rsidRPr="00E5184D">
              <w:rPr>
                <w:rStyle w:val="eop"/>
                <w:lang w:val="en-US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622AC849" w14:textId="77777777" w:rsidR="003A1E2B" w:rsidRDefault="003A1E2B">
      <w:pPr>
        <w:rPr>
          <w:sz w:val="20"/>
          <w:szCs w:val="20"/>
        </w:rPr>
      </w:pPr>
    </w:p>
    <w:p w14:paraId="1E528EAF" w14:textId="77777777" w:rsidR="003A1E2B" w:rsidRDefault="003A1E2B" w:rsidP="00E5184D">
      <w:pPr>
        <w:ind w:left="1276"/>
        <w:rPr>
          <w:sz w:val="20"/>
          <w:szCs w:val="20"/>
        </w:rPr>
      </w:pPr>
    </w:p>
    <w:p w14:paraId="64F894E8" w14:textId="7B270EED" w:rsidR="00E5184D" w:rsidRPr="003F2DC5" w:rsidRDefault="00E5184D" w:rsidP="00E5184D">
      <w:pPr>
        <w:ind w:left="1276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</w:t>
      </w:r>
      <w:r>
        <w:rPr>
          <w:b/>
          <w:sz w:val="20"/>
          <w:szCs w:val="20"/>
        </w:rPr>
        <w:t xml:space="preserve">                                                        </w:t>
      </w:r>
      <w:r w:rsidRPr="003F2DC5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    </w:t>
      </w:r>
      <w:r>
        <w:rPr>
          <w:b/>
          <w:sz w:val="20"/>
          <w:szCs w:val="20"/>
        </w:rPr>
        <w:t xml:space="preserve">                 </w:t>
      </w:r>
      <w:bookmarkStart w:id="0" w:name="_GoBack"/>
      <w:bookmarkEnd w:id="0"/>
      <w:r>
        <w:rPr>
          <w:b/>
          <w:sz w:val="20"/>
          <w:szCs w:val="20"/>
        </w:rPr>
        <w:t>Сартаев С.А.</w:t>
      </w:r>
    </w:p>
    <w:p w14:paraId="2F75711B" w14:textId="77777777" w:rsidR="00E5184D" w:rsidRDefault="00E5184D" w:rsidP="00E5184D">
      <w:pPr>
        <w:ind w:left="1276"/>
        <w:rPr>
          <w:b/>
          <w:sz w:val="20"/>
          <w:szCs w:val="20"/>
        </w:rPr>
      </w:pPr>
    </w:p>
    <w:p w14:paraId="4780F711" w14:textId="77777777" w:rsidR="00E5184D" w:rsidRPr="001A18DF" w:rsidRDefault="00E5184D" w:rsidP="00E5184D">
      <w:pPr>
        <w:ind w:left="1276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Заведующий кафедрой </w:t>
      </w:r>
      <w:r>
        <w:rPr>
          <w:b/>
          <w:sz w:val="20"/>
          <w:szCs w:val="20"/>
        </w:rPr>
        <w:t xml:space="preserve">                                                        </w:t>
      </w:r>
      <w:r>
        <w:rPr>
          <w:b/>
          <w:sz w:val="20"/>
          <w:szCs w:val="20"/>
          <w:lang w:val="kk-KZ"/>
        </w:rPr>
        <w:t xml:space="preserve">Тауекелов </w:t>
      </w:r>
      <w:r>
        <w:rPr>
          <w:b/>
          <w:sz w:val="20"/>
          <w:szCs w:val="20"/>
        </w:rPr>
        <w:t>Н.Б.</w:t>
      </w:r>
    </w:p>
    <w:p w14:paraId="39933459" w14:textId="77777777" w:rsidR="00E5184D" w:rsidRDefault="00E5184D" w:rsidP="00E5184D">
      <w:pPr>
        <w:ind w:left="1276"/>
        <w:rPr>
          <w:b/>
          <w:sz w:val="20"/>
          <w:szCs w:val="20"/>
        </w:rPr>
      </w:pPr>
    </w:p>
    <w:p w14:paraId="118B281A" w14:textId="40115E99" w:rsidR="000A6617" w:rsidRPr="009126C0" w:rsidRDefault="00E5184D" w:rsidP="00E5184D">
      <w:pPr>
        <w:ind w:left="1276"/>
        <w:rPr>
          <w:sz w:val="20"/>
          <w:szCs w:val="20"/>
        </w:rPr>
      </w:pPr>
      <w:r w:rsidRPr="003F2DC5">
        <w:rPr>
          <w:b/>
          <w:sz w:val="20"/>
          <w:szCs w:val="20"/>
        </w:rPr>
        <w:t xml:space="preserve">Лектор </w:t>
      </w:r>
      <w:r>
        <w:rPr>
          <w:b/>
          <w:sz w:val="20"/>
          <w:szCs w:val="20"/>
        </w:rPr>
        <w:t xml:space="preserve">                                                                      </w:t>
      </w:r>
      <w:r w:rsidRPr="00650D1B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         </w:t>
      </w:r>
      <w:r>
        <w:rPr>
          <w:b/>
          <w:sz w:val="20"/>
          <w:szCs w:val="20"/>
        </w:rPr>
        <w:t>Нургалиева М.Н.</w:t>
      </w: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D6677" w14:textId="77777777" w:rsidR="00DB0EA5" w:rsidRDefault="00DB0EA5" w:rsidP="004C6A23">
      <w:r>
        <w:separator/>
      </w:r>
    </w:p>
  </w:endnote>
  <w:endnote w:type="continuationSeparator" w:id="0">
    <w:p w14:paraId="0B6DBD40" w14:textId="77777777" w:rsidR="00DB0EA5" w:rsidRDefault="00DB0EA5" w:rsidP="004C6A23">
      <w:r>
        <w:continuationSeparator/>
      </w:r>
    </w:p>
  </w:endnote>
  <w:endnote w:type="continuationNotice" w:id="1">
    <w:p w14:paraId="43BBE38D" w14:textId="77777777" w:rsidR="00DB0EA5" w:rsidRDefault="00DB0E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FCE77" w14:textId="77777777" w:rsidR="00DB0EA5" w:rsidRDefault="00DB0EA5" w:rsidP="004C6A23">
      <w:r>
        <w:separator/>
      </w:r>
    </w:p>
  </w:footnote>
  <w:footnote w:type="continuationSeparator" w:id="0">
    <w:p w14:paraId="2A2D75B1" w14:textId="77777777" w:rsidR="00DB0EA5" w:rsidRDefault="00DB0EA5" w:rsidP="004C6A23">
      <w:r>
        <w:continuationSeparator/>
      </w:r>
    </w:p>
  </w:footnote>
  <w:footnote w:type="continuationNotice" w:id="1">
    <w:p w14:paraId="43AA2DB0" w14:textId="77777777" w:rsidR="00DB0EA5" w:rsidRDefault="00DB0EA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402C"/>
    <w:rsid w:val="00051A37"/>
    <w:rsid w:val="00051A4E"/>
    <w:rsid w:val="000544CE"/>
    <w:rsid w:val="00055CD8"/>
    <w:rsid w:val="00057983"/>
    <w:rsid w:val="00057C49"/>
    <w:rsid w:val="00057ECB"/>
    <w:rsid w:val="0006202B"/>
    <w:rsid w:val="00062B20"/>
    <w:rsid w:val="000634C4"/>
    <w:rsid w:val="00063C75"/>
    <w:rsid w:val="00065FCD"/>
    <w:rsid w:val="00070DE9"/>
    <w:rsid w:val="00070E6F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7720B"/>
    <w:rsid w:val="00180AF4"/>
    <w:rsid w:val="00180F23"/>
    <w:rsid w:val="001815D6"/>
    <w:rsid w:val="00187B3E"/>
    <w:rsid w:val="001A1046"/>
    <w:rsid w:val="001A18DF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510C"/>
    <w:rsid w:val="001E724B"/>
    <w:rsid w:val="001F0AF5"/>
    <w:rsid w:val="001F3EDD"/>
    <w:rsid w:val="001F5F52"/>
    <w:rsid w:val="00200490"/>
    <w:rsid w:val="00203226"/>
    <w:rsid w:val="00206E46"/>
    <w:rsid w:val="00207EC4"/>
    <w:rsid w:val="002113C1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5D4B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1E24"/>
    <w:rsid w:val="002B4684"/>
    <w:rsid w:val="002B69DB"/>
    <w:rsid w:val="002C05CD"/>
    <w:rsid w:val="002C0F20"/>
    <w:rsid w:val="002C1D33"/>
    <w:rsid w:val="002C2217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43EC4"/>
    <w:rsid w:val="00350425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CC7"/>
    <w:rsid w:val="00384CD8"/>
    <w:rsid w:val="00385F64"/>
    <w:rsid w:val="003962E9"/>
    <w:rsid w:val="003A1E2B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67393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1FE8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1CB2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456E"/>
    <w:rsid w:val="005563D0"/>
    <w:rsid w:val="005646A9"/>
    <w:rsid w:val="005650EE"/>
    <w:rsid w:val="005700F1"/>
    <w:rsid w:val="005721D9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4132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0D1B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2083"/>
    <w:rsid w:val="006A351D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05D4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3F42"/>
    <w:rsid w:val="00735DDA"/>
    <w:rsid w:val="00744FA4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1CC3"/>
    <w:rsid w:val="00792E68"/>
    <w:rsid w:val="00796885"/>
    <w:rsid w:val="007A26C4"/>
    <w:rsid w:val="007A2FFC"/>
    <w:rsid w:val="007A68F5"/>
    <w:rsid w:val="007B625C"/>
    <w:rsid w:val="007B6A6C"/>
    <w:rsid w:val="007C1856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4D6"/>
    <w:rsid w:val="00821976"/>
    <w:rsid w:val="0082339C"/>
    <w:rsid w:val="0082594D"/>
    <w:rsid w:val="00830F23"/>
    <w:rsid w:val="008358C3"/>
    <w:rsid w:val="00844D39"/>
    <w:rsid w:val="0084687B"/>
    <w:rsid w:val="00852424"/>
    <w:rsid w:val="00852FCB"/>
    <w:rsid w:val="00854136"/>
    <w:rsid w:val="008631F3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235D"/>
    <w:rsid w:val="008B49DF"/>
    <w:rsid w:val="008B6044"/>
    <w:rsid w:val="008C05E2"/>
    <w:rsid w:val="008C07FC"/>
    <w:rsid w:val="008C1D71"/>
    <w:rsid w:val="008D0EF5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20FB"/>
    <w:rsid w:val="009930CB"/>
    <w:rsid w:val="0099766F"/>
    <w:rsid w:val="009A1958"/>
    <w:rsid w:val="009A44E4"/>
    <w:rsid w:val="009A7B6C"/>
    <w:rsid w:val="009B4FAC"/>
    <w:rsid w:val="009B6838"/>
    <w:rsid w:val="009B7F2B"/>
    <w:rsid w:val="009C0E8D"/>
    <w:rsid w:val="009C1790"/>
    <w:rsid w:val="009C29E7"/>
    <w:rsid w:val="009E2A95"/>
    <w:rsid w:val="009E4930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1753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79C4"/>
    <w:rsid w:val="00A71530"/>
    <w:rsid w:val="00A72D3C"/>
    <w:rsid w:val="00A73053"/>
    <w:rsid w:val="00A74824"/>
    <w:rsid w:val="00A77510"/>
    <w:rsid w:val="00A87411"/>
    <w:rsid w:val="00A87E41"/>
    <w:rsid w:val="00A90EFF"/>
    <w:rsid w:val="00A9530A"/>
    <w:rsid w:val="00A955F4"/>
    <w:rsid w:val="00A97821"/>
    <w:rsid w:val="00AA398E"/>
    <w:rsid w:val="00AA51B6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6C14"/>
    <w:rsid w:val="00AF327F"/>
    <w:rsid w:val="00AF3F8F"/>
    <w:rsid w:val="00B01004"/>
    <w:rsid w:val="00B01DD6"/>
    <w:rsid w:val="00B04479"/>
    <w:rsid w:val="00B05314"/>
    <w:rsid w:val="00B057C0"/>
    <w:rsid w:val="00B143AA"/>
    <w:rsid w:val="00B15A9E"/>
    <w:rsid w:val="00B16817"/>
    <w:rsid w:val="00B20215"/>
    <w:rsid w:val="00B2541F"/>
    <w:rsid w:val="00B2590C"/>
    <w:rsid w:val="00B325AE"/>
    <w:rsid w:val="00B34298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B7F68"/>
    <w:rsid w:val="00BC4476"/>
    <w:rsid w:val="00BD09CB"/>
    <w:rsid w:val="00BD6DA7"/>
    <w:rsid w:val="00BE20D8"/>
    <w:rsid w:val="00BE3F4E"/>
    <w:rsid w:val="00BF38E1"/>
    <w:rsid w:val="00BF4583"/>
    <w:rsid w:val="00C002F1"/>
    <w:rsid w:val="00C037E1"/>
    <w:rsid w:val="00C03EF1"/>
    <w:rsid w:val="00C055D3"/>
    <w:rsid w:val="00C119D6"/>
    <w:rsid w:val="00C13132"/>
    <w:rsid w:val="00C14204"/>
    <w:rsid w:val="00C21EA1"/>
    <w:rsid w:val="00C25D1C"/>
    <w:rsid w:val="00C323E6"/>
    <w:rsid w:val="00C41446"/>
    <w:rsid w:val="00C41C08"/>
    <w:rsid w:val="00C46CAD"/>
    <w:rsid w:val="00C51662"/>
    <w:rsid w:val="00C56EA8"/>
    <w:rsid w:val="00C6051D"/>
    <w:rsid w:val="00C60C1D"/>
    <w:rsid w:val="00C72C62"/>
    <w:rsid w:val="00C77761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1073"/>
    <w:rsid w:val="00D534C1"/>
    <w:rsid w:val="00D560A7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725B"/>
    <w:rsid w:val="00DA13F4"/>
    <w:rsid w:val="00DA2F7B"/>
    <w:rsid w:val="00DA338D"/>
    <w:rsid w:val="00DA782A"/>
    <w:rsid w:val="00DB06C9"/>
    <w:rsid w:val="00DB0EA5"/>
    <w:rsid w:val="00DB3F5E"/>
    <w:rsid w:val="00DB4D9C"/>
    <w:rsid w:val="00DB68C0"/>
    <w:rsid w:val="00DB76FD"/>
    <w:rsid w:val="00DD2802"/>
    <w:rsid w:val="00DD75A4"/>
    <w:rsid w:val="00DD769E"/>
    <w:rsid w:val="00DE0E49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184D"/>
    <w:rsid w:val="00E526F4"/>
    <w:rsid w:val="00E55C26"/>
    <w:rsid w:val="00E56DA6"/>
    <w:rsid w:val="00E56F4F"/>
    <w:rsid w:val="00E607F2"/>
    <w:rsid w:val="00E62139"/>
    <w:rsid w:val="00E65A0A"/>
    <w:rsid w:val="00E70542"/>
    <w:rsid w:val="00E8154F"/>
    <w:rsid w:val="00E81CB3"/>
    <w:rsid w:val="00E83D4B"/>
    <w:rsid w:val="00E84EED"/>
    <w:rsid w:val="00E8512E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17854"/>
    <w:rsid w:val="00F20A5E"/>
    <w:rsid w:val="00F272EF"/>
    <w:rsid w:val="00F30DE3"/>
    <w:rsid w:val="00F33386"/>
    <w:rsid w:val="00F3540B"/>
    <w:rsid w:val="00F3757E"/>
    <w:rsid w:val="00F50C75"/>
    <w:rsid w:val="00F5221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E03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1">
    <w:name w:val="Grid Table Light"/>
    <w:basedOn w:val="a1"/>
    <w:uiPriority w:val="40"/>
    <w:rsid w:val="004E1C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2">
    <w:name w:val="annotation reference"/>
    <w:basedOn w:val="a0"/>
    <w:uiPriority w:val="99"/>
    <w:semiHidden/>
    <w:unhideWhenUsed/>
    <w:rsid w:val="00B325AE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B325AE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B325AE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B325AE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B325AE"/>
    <w:rPr>
      <w:b/>
      <w:bCs/>
      <w:sz w:val="20"/>
      <w:szCs w:val="20"/>
    </w:rPr>
  </w:style>
  <w:style w:type="character" w:styleId="aff7">
    <w:name w:val="Strong"/>
    <w:basedOn w:val="a0"/>
    <w:uiPriority w:val="22"/>
    <w:qFormat/>
    <w:rsid w:val="00E5184D"/>
    <w:rPr>
      <w:b/>
      <w:bCs/>
    </w:rPr>
  </w:style>
  <w:style w:type="paragraph" w:styleId="aff8">
    <w:name w:val="No Spacing"/>
    <w:uiPriority w:val="1"/>
    <w:qFormat/>
    <w:rsid w:val="00E51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up.com/elt/" TargetMode="External"/><Relationship Id="rId18" Type="http://schemas.openxmlformats.org/officeDocument/2006/relationships/hyperlink" Target="mailto:mayrenur@mail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ru1989_89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462538-F130-43EE-942F-53C810A4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6</Pages>
  <Words>2480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Mk</cp:lastModifiedBy>
  <cp:revision>39</cp:revision>
  <cp:lastPrinted>2023-06-26T06:38:00Z</cp:lastPrinted>
  <dcterms:created xsi:type="dcterms:W3CDTF">2023-10-09T16:19:00Z</dcterms:created>
  <dcterms:modified xsi:type="dcterms:W3CDTF">2024-09-30T14:54:00Z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